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CE1F4" w14:textId="26241ABD" w:rsidR="06A40D58" w:rsidRDefault="06A40D58" w:rsidP="06A40D58">
      <w:pPr>
        <w:pStyle w:val="Default"/>
        <w:jc w:val="both"/>
        <w:rPr>
          <w:sz w:val="20"/>
          <w:szCs w:val="20"/>
        </w:rPr>
      </w:pPr>
    </w:p>
    <w:p w14:paraId="26DB6672" w14:textId="42818FD2" w:rsidR="355B1069" w:rsidRDefault="355B1069" w:rsidP="06A40D58">
      <w:pPr>
        <w:spacing w:after="283" w:line="240" w:lineRule="auto"/>
        <w:jc w:val="center"/>
        <w:rPr>
          <w:rFonts w:ascii="Times New Roman" w:hAnsi="Times New Roman" w:cs="Times New Roman"/>
          <w:sz w:val="24"/>
          <w:szCs w:val="24"/>
        </w:rPr>
      </w:pPr>
      <w:r w:rsidRPr="06A40D58">
        <w:rPr>
          <w:rFonts w:ascii="Times New Roman" w:hAnsi="Times New Roman" w:cs="Times New Roman"/>
          <w:b/>
          <w:bCs/>
          <w:sz w:val="24"/>
          <w:szCs w:val="24"/>
        </w:rPr>
        <w:t>BRUSH Transformers Limited</w:t>
      </w:r>
    </w:p>
    <w:p w14:paraId="6E427EFE" w14:textId="77777777" w:rsidR="00433150" w:rsidRDefault="00433150" w:rsidP="00503781">
      <w:pPr>
        <w:autoSpaceDE w:val="0"/>
        <w:autoSpaceDN w:val="0"/>
        <w:adjustRightInd w:val="0"/>
        <w:spacing w:before="113" w:after="0" w:line="240" w:lineRule="auto"/>
        <w:jc w:val="both"/>
        <w:rPr>
          <w:rFonts w:ascii="Times New Roman" w:hAnsi="Times New Roman" w:cs="Times New Roman"/>
          <w:b/>
          <w:bCs/>
          <w:sz w:val="20"/>
          <w:szCs w:val="20"/>
        </w:rPr>
      </w:pPr>
    </w:p>
    <w:p w14:paraId="472B4DFE"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sz w:val="20"/>
          <w:szCs w:val="20"/>
        </w:rPr>
      </w:pPr>
      <w:commentRangeStart w:id="0"/>
      <w:commentRangeStart w:id="1"/>
      <w:commentRangeStart w:id="2"/>
      <w:r w:rsidRPr="003328ED">
        <w:rPr>
          <w:rFonts w:ascii="Times New Roman" w:hAnsi="Times New Roman" w:cs="Times New Roman"/>
          <w:b/>
          <w:bCs/>
          <w:sz w:val="20"/>
          <w:szCs w:val="20"/>
        </w:rPr>
        <w:t xml:space="preserve">Section 172(1) statement </w:t>
      </w:r>
      <w:commentRangeEnd w:id="0"/>
      <w:r w:rsidRPr="003328ED">
        <w:rPr>
          <w:rStyle w:val="CommentReference"/>
          <w:rFonts w:ascii="Times New Roman" w:hAnsi="Times New Roman" w:cs="Times New Roman"/>
          <w:b/>
          <w:bCs/>
          <w:sz w:val="20"/>
          <w:szCs w:val="20"/>
        </w:rPr>
        <w:commentReference w:id="0"/>
      </w:r>
      <w:commentRangeEnd w:id="1"/>
      <w:r w:rsidR="004C419A" w:rsidRPr="003328ED">
        <w:rPr>
          <w:rStyle w:val="CommentReference"/>
          <w:rFonts w:ascii="Times New Roman" w:hAnsi="Times New Roman" w:cs="Times New Roman"/>
          <w:b/>
          <w:bCs/>
          <w:sz w:val="20"/>
          <w:szCs w:val="20"/>
        </w:rPr>
        <w:commentReference w:id="1"/>
      </w:r>
      <w:commentRangeEnd w:id="2"/>
      <w:r w:rsidR="004C419A" w:rsidRPr="003328ED">
        <w:rPr>
          <w:rStyle w:val="CommentReference"/>
          <w:rFonts w:ascii="Times New Roman" w:hAnsi="Times New Roman" w:cs="Times New Roman"/>
          <w:b/>
          <w:bCs/>
          <w:sz w:val="20"/>
          <w:szCs w:val="20"/>
        </w:rPr>
        <w:commentReference w:id="2"/>
      </w:r>
    </w:p>
    <w:p w14:paraId="635BD5C6"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This statement has been prepared in accordance with the requirements of The Companies (Miscellaneous Reporting) Regulations 2018, which requires the Group to describe how the Directors have had regard to the matters set out in section 172 of the Companies Act 2006 during the financial period under review. </w:t>
      </w:r>
    </w:p>
    <w:p w14:paraId="5524F83A"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In executing the Company’s strategy, Directors must act in accordance with a set of general duties detailed in section 172 of the Companies Act 2006. These general duties include a duty to promote the success of the Company, and specifically to act in a way that the Directors consider, in good faith, would be most likely to promote the success of the Company for the benefit of its shareholder and, in doing so, having regard (amongst other matters) to the duties detailed in the sub-headings below. </w:t>
      </w:r>
    </w:p>
    <w:p w14:paraId="0653A71C" w14:textId="77777777" w:rsidR="001C68CC" w:rsidRPr="002E2B6B"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2E2B6B">
        <w:rPr>
          <w:rFonts w:ascii="Times New Roman" w:hAnsi="Times New Roman" w:cs="Times New Roman"/>
          <w:sz w:val="20"/>
          <w:szCs w:val="20"/>
        </w:rPr>
        <w:t>As the Company is part of the BRUSH Group of companies headed by BRUSH Group Topco Limited (the “Group”), several of the duties detailed below have been considered at Group level.</w:t>
      </w:r>
    </w:p>
    <w:p w14:paraId="523E8F13"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i/>
          <w:iCs/>
          <w:sz w:val="20"/>
          <w:szCs w:val="20"/>
        </w:rPr>
      </w:pPr>
    </w:p>
    <w:p w14:paraId="4503A4B1"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sz w:val="20"/>
          <w:szCs w:val="20"/>
        </w:rPr>
      </w:pPr>
      <w:r w:rsidRPr="003328ED">
        <w:rPr>
          <w:rFonts w:ascii="Times New Roman" w:hAnsi="Times New Roman" w:cs="Times New Roman"/>
          <w:b/>
          <w:bCs/>
          <w:i/>
          <w:iCs/>
          <w:sz w:val="20"/>
          <w:szCs w:val="20"/>
        </w:rPr>
        <w:t xml:space="preserve">Having regard to the likely consequences of any decisions in the long-term </w:t>
      </w:r>
    </w:p>
    <w:p w14:paraId="37D1FD82"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The Directors’ approach to decision-making is to secure the financial stability of the business. Long-term framework agreements are entered into for the supply of new build units and for service provision with significant customers to help achieve this goal, with scrutiny placed on the projected profitability of these contracts at the outset to ensure they are beneficial to the Company. Furthermore, the Directors have ensured that they are well placed to continue to service these customers through both the sale of parts, maintenance and service of the units. </w:t>
      </w:r>
    </w:p>
    <w:p w14:paraId="0DF72A96"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The Directors continue to promote a diverse customer portfolio across a number of sectors and locations to ensure that there is no excessive reliance on only a few key customers of specific industries. </w:t>
      </w:r>
    </w:p>
    <w:p w14:paraId="5E298579"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i/>
          <w:iCs/>
          <w:sz w:val="20"/>
          <w:szCs w:val="20"/>
        </w:rPr>
      </w:pPr>
    </w:p>
    <w:p w14:paraId="79F249A5"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sz w:val="20"/>
          <w:szCs w:val="20"/>
        </w:rPr>
      </w:pPr>
      <w:r w:rsidRPr="003328ED">
        <w:rPr>
          <w:rFonts w:ascii="Times New Roman" w:hAnsi="Times New Roman" w:cs="Times New Roman"/>
          <w:b/>
          <w:bCs/>
          <w:i/>
          <w:iCs/>
          <w:sz w:val="20"/>
          <w:szCs w:val="20"/>
        </w:rPr>
        <w:t xml:space="preserve">Having regard to the interests of the Company’s employees </w:t>
      </w:r>
    </w:p>
    <w:p w14:paraId="5F004536"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As outlined in the Directors’ Report, the Company pays particular attention to the fairness of its employment policies and the engagement of the workforce. The Company has continued to drive employee engagement through regular communication via emails, All Hands Meetings to discuss significant developments and the introduction of the Talking BRUSH meetings which act as a forum to discuss both the positives and the negatives of the business with members of the key management team. </w:t>
      </w:r>
    </w:p>
    <w:p w14:paraId="286C15A4"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The Company is certified to ISO9001, utilising the “Plan Do Check Act” approach to encourage continual improvement, when operating their quality management system. The Company is also certified to ISO45001, successfully operating occupational health and safety management systems, and to ISO14001, the environmental management system. </w:t>
      </w:r>
    </w:p>
    <w:p w14:paraId="5586F311"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i/>
          <w:iCs/>
          <w:sz w:val="20"/>
          <w:szCs w:val="20"/>
        </w:rPr>
      </w:pPr>
    </w:p>
    <w:p w14:paraId="3527BFBF"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sz w:val="20"/>
          <w:szCs w:val="20"/>
        </w:rPr>
      </w:pPr>
      <w:r w:rsidRPr="003328ED">
        <w:rPr>
          <w:rFonts w:ascii="Times New Roman" w:hAnsi="Times New Roman" w:cs="Times New Roman"/>
          <w:b/>
          <w:bCs/>
          <w:i/>
          <w:iCs/>
          <w:sz w:val="20"/>
          <w:szCs w:val="20"/>
        </w:rPr>
        <w:t xml:space="preserve">Having regard to the need to foster the Company’s business relationships with suppliers, customers and others </w:t>
      </w:r>
    </w:p>
    <w:p w14:paraId="50F3E3CB"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The fostering of successful business relationships is integral to the continued success of the business, and is achieved through regular meetings, which maintain an open line of communication between all parties. The Directors emphasise the need for professionalism and integrity to be demonstrated throughout all interactions with third parties as they recognise that engendering trust is vital to the value proposition being offered by the Company.</w:t>
      </w:r>
    </w:p>
    <w:p w14:paraId="3776C1AE" w14:textId="77777777" w:rsidR="001C68CC" w:rsidRPr="002E2B6B" w:rsidRDefault="001C68CC" w:rsidP="001C68CC">
      <w:pPr>
        <w:pStyle w:val="Default"/>
        <w:jc w:val="both"/>
        <w:rPr>
          <w:color w:val="auto"/>
          <w:sz w:val="20"/>
          <w:szCs w:val="20"/>
        </w:rPr>
      </w:pPr>
    </w:p>
    <w:p w14:paraId="61F10F5E" w14:textId="77777777" w:rsidR="001C68CC" w:rsidRPr="003328ED" w:rsidRDefault="001C68CC" w:rsidP="001C68CC">
      <w:pPr>
        <w:autoSpaceDE w:val="0"/>
        <w:autoSpaceDN w:val="0"/>
        <w:adjustRightInd w:val="0"/>
        <w:spacing w:before="113" w:after="28" w:line="240" w:lineRule="auto"/>
        <w:jc w:val="both"/>
        <w:rPr>
          <w:rFonts w:ascii="Times New Roman" w:hAnsi="Times New Roman" w:cs="Times New Roman"/>
          <w:b/>
          <w:bCs/>
          <w:sz w:val="20"/>
          <w:szCs w:val="20"/>
        </w:rPr>
      </w:pPr>
    </w:p>
    <w:p w14:paraId="77E77D36" w14:textId="77777777" w:rsidR="001C68CC" w:rsidRPr="003328ED" w:rsidRDefault="001C68CC" w:rsidP="001C68CC">
      <w:pPr>
        <w:autoSpaceDE w:val="0"/>
        <w:autoSpaceDN w:val="0"/>
        <w:adjustRightInd w:val="0"/>
        <w:spacing w:before="113" w:after="28" w:line="240" w:lineRule="auto"/>
        <w:jc w:val="both"/>
        <w:rPr>
          <w:rFonts w:ascii="Times New Roman" w:hAnsi="Times New Roman" w:cs="Times New Roman"/>
          <w:b/>
          <w:bCs/>
          <w:sz w:val="20"/>
          <w:szCs w:val="20"/>
        </w:rPr>
      </w:pPr>
    </w:p>
    <w:p w14:paraId="06BB6852" w14:textId="77777777" w:rsidR="001C68CC" w:rsidRPr="003328ED" w:rsidRDefault="001C68CC" w:rsidP="001C68CC">
      <w:pPr>
        <w:autoSpaceDE w:val="0"/>
        <w:autoSpaceDN w:val="0"/>
        <w:adjustRightInd w:val="0"/>
        <w:spacing w:before="113" w:after="28" w:line="240" w:lineRule="auto"/>
        <w:jc w:val="both"/>
        <w:rPr>
          <w:rFonts w:ascii="Times New Roman" w:hAnsi="Times New Roman" w:cs="Times New Roman"/>
          <w:b/>
          <w:bCs/>
          <w:sz w:val="20"/>
          <w:szCs w:val="20"/>
        </w:rPr>
      </w:pPr>
    </w:p>
    <w:p w14:paraId="5E9DD440" w14:textId="77777777" w:rsidR="001C68CC" w:rsidRPr="003328ED" w:rsidRDefault="001C68CC" w:rsidP="001C68CC">
      <w:pPr>
        <w:autoSpaceDE w:val="0"/>
        <w:autoSpaceDN w:val="0"/>
        <w:adjustRightInd w:val="0"/>
        <w:spacing w:before="113" w:after="28" w:line="240" w:lineRule="auto"/>
        <w:jc w:val="both"/>
        <w:rPr>
          <w:rFonts w:ascii="Times New Roman" w:hAnsi="Times New Roman" w:cs="Times New Roman"/>
          <w:b/>
          <w:bCs/>
          <w:sz w:val="20"/>
          <w:szCs w:val="20"/>
        </w:rPr>
      </w:pPr>
    </w:p>
    <w:p w14:paraId="67E47982" w14:textId="77777777" w:rsidR="001C68CC" w:rsidRPr="003328ED" w:rsidRDefault="001C68CC" w:rsidP="001C68CC">
      <w:pPr>
        <w:autoSpaceDE w:val="0"/>
        <w:autoSpaceDN w:val="0"/>
        <w:adjustRightInd w:val="0"/>
        <w:spacing w:before="113" w:after="28" w:line="240" w:lineRule="auto"/>
        <w:jc w:val="both"/>
        <w:rPr>
          <w:rFonts w:ascii="Times New Roman" w:hAnsi="Times New Roman" w:cs="Times New Roman"/>
          <w:b/>
          <w:bCs/>
          <w:sz w:val="20"/>
          <w:szCs w:val="20"/>
        </w:rPr>
      </w:pPr>
    </w:p>
    <w:p w14:paraId="31A8F904" w14:textId="77777777" w:rsidR="001C68CC" w:rsidRPr="003328ED" w:rsidRDefault="001C68CC" w:rsidP="001C68CC">
      <w:pPr>
        <w:autoSpaceDE w:val="0"/>
        <w:autoSpaceDN w:val="0"/>
        <w:adjustRightInd w:val="0"/>
        <w:spacing w:before="113" w:after="28" w:line="240" w:lineRule="auto"/>
        <w:jc w:val="both"/>
        <w:rPr>
          <w:rFonts w:ascii="Times New Roman" w:hAnsi="Times New Roman" w:cs="Times New Roman"/>
          <w:b/>
          <w:bCs/>
          <w:sz w:val="20"/>
          <w:szCs w:val="20"/>
        </w:rPr>
      </w:pPr>
    </w:p>
    <w:p w14:paraId="3A65CA3F"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sz w:val="20"/>
          <w:szCs w:val="20"/>
        </w:rPr>
      </w:pPr>
      <w:r w:rsidRPr="003328ED">
        <w:rPr>
          <w:rFonts w:ascii="Times New Roman" w:hAnsi="Times New Roman" w:cs="Times New Roman"/>
          <w:b/>
          <w:bCs/>
          <w:sz w:val="20"/>
          <w:szCs w:val="20"/>
        </w:rPr>
        <w:t>Section 172(1) statement - Continued</w:t>
      </w:r>
    </w:p>
    <w:p w14:paraId="6E0CAAC6"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b/>
          <w:bCs/>
          <w:i/>
          <w:iCs/>
          <w:sz w:val="20"/>
          <w:szCs w:val="20"/>
        </w:rPr>
        <w:t xml:space="preserve">Having regard to the impact of the Group’s operations on the community and environment </w:t>
      </w:r>
    </w:p>
    <w:p w14:paraId="7700709A"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The Directors recognise that environmental sustainability, social responsibility, and corporate governance are important for the long-term future of our businesses. </w:t>
      </w:r>
    </w:p>
    <w:p w14:paraId="66ECBBC1"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As part of the Group’s commitment to the long-term future, its Sustainability Policy Statement has been updated and re-issued (available on the Group’s website) in which there is a commitment to integrate environmentally sustainable, socially responsible, and effective corporate governance into all aspects of its business. </w:t>
      </w:r>
    </w:p>
    <w:p w14:paraId="22EBC60A" w14:textId="77777777" w:rsidR="001C68CC" w:rsidRPr="002E2B6B" w:rsidRDefault="001C68CC" w:rsidP="001C68CC">
      <w:pPr>
        <w:autoSpaceDE w:val="0"/>
        <w:autoSpaceDN w:val="0"/>
        <w:adjustRightInd w:val="0"/>
        <w:spacing w:after="60" w:line="240" w:lineRule="auto"/>
        <w:ind w:right="-22"/>
        <w:jc w:val="both"/>
        <w:rPr>
          <w:rFonts w:ascii="Times New Roman" w:hAnsi="Times New Roman" w:cs="Times New Roman"/>
          <w:sz w:val="20"/>
          <w:szCs w:val="20"/>
        </w:rPr>
      </w:pPr>
      <w:r w:rsidRPr="003328ED">
        <w:rPr>
          <w:rFonts w:ascii="Times New Roman" w:hAnsi="Times New Roman" w:cs="Times New Roman"/>
          <w:sz w:val="20"/>
          <w:szCs w:val="20"/>
        </w:rPr>
        <w:t>The Group is working on several projects designed to support its customers in reaching Net Zero targets</w:t>
      </w:r>
      <w:r w:rsidRPr="002E2B6B">
        <w:rPr>
          <w:rFonts w:ascii="Times New Roman" w:hAnsi="Times New Roman" w:cs="Times New Roman"/>
          <w:sz w:val="20"/>
          <w:szCs w:val="20"/>
        </w:rPr>
        <w:t xml:space="preserve">. </w:t>
      </w:r>
      <w:commentRangeStart w:id="3"/>
      <w:r w:rsidRPr="002E2B6B">
        <w:rPr>
          <w:rFonts w:ascii="Times New Roman" w:hAnsi="Times New Roman" w:cs="Times New Roman"/>
          <w:sz w:val="20"/>
          <w:szCs w:val="20"/>
        </w:rPr>
        <w:t>In addition, the Group is working towards committing to the Science Based Targets Initiative (SBTi).</w:t>
      </w:r>
      <w:commentRangeEnd w:id="3"/>
      <w:r w:rsidRPr="003328ED">
        <w:rPr>
          <w:rStyle w:val="CommentReference"/>
          <w:rFonts w:ascii="Times New Roman" w:hAnsi="Times New Roman" w:cs="Times New Roman"/>
          <w:sz w:val="20"/>
          <w:szCs w:val="20"/>
        </w:rPr>
        <w:commentReference w:id="3"/>
      </w:r>
    </w:p>
    <w:p w14:paraId="4A1928D3"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Furthermore, the Group recognises the important role it plays within the community and is looking to continue to build its relationships with local educational institutions by running several Apprenticeship schemes at the different manufacturing sites which will look to support and develop local talent. The investment by the Group has resulted in a record level of apprentices compared to the last few years. </w:t>
      </w:r>
    </w:p>
    <w:p w14:paraId="42401386"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i/>
          <w:iCs/>
          <w:sz w:val="20"/>
          <w:szCs w:val="20"/>
        </w:rPr>
      </w:pPr>
    </w:p>
    <w:p w14:paraId="2F39D299"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b/>
          <w:bCs/>
          <w:i/>
          <w:iCs/>
          <w:sz w:val="20"/>
          <w:szCs w:val="20"/>
        </w:rPr>
        <w:t xml:space="preserve">Having regard to the desirability of the Company maintaining a reputation for high standards of business conduct </w:t>
      </w:r>
    </w:p>
    <w:p w14:paraId="58510608"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The Directors recognise that culture, values and standards are key contributors to how a company creates and sustains value over the longer term and enables it to maintain a reputation for high standards of business conduct. High standards of business conduct guide and assist the Directors’ decision making, and in doing so, help to promote the Company’s success, recognising, amongst other things, the likely consequences of any decision in the long-term and wider stakeholder considerations. </w:t>
      </w:r>
    </w:p>
    <w:p w14:paraId="37614191"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 xml:space="preserve">The Company has invested in on-line training for all employees to embed the desired business behaviours and outline the expected business conduct expected from all staff members. This is further measured via annual performance development reviews. </w:t>
      </w:r>
    </w:p>
    <w:p w14:paraId="291D174B"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b/>
          <w:bCs/>
          <w:i/>
          <w:iCs/>
          <w:sz w:val="20"/>
          <w:szCs w:val="20"/>
        </w:rPr>
      </w:pPr>
    </w:p>
    <w:p w14:paraId="5C1353E3"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b/>
          <w:bCs/>
          <w:i/>
          <w:iCs/>
          <w:sz w:val="20"/>
          <w:szCs w:val="20"/>
        </w:rPr>
        <w:t xml:space="preserve">Having regard to the need to act fairly as between shareholders of the Company </w:t>
      </w:r>
    </w:p>
    <w:p w14:paraId="6C861BC8" w14:textId="77777777" w:rsidR="001C68CC" w:rsidRPr="003328ED" w:rsidRDefault="001C68CC" w:rsidP="001C68CC">
      <w:pPr>
        <w:autoSpaceDE w:val="0"/>
        <w:autoSpaceDN w:val="0"/>
        <w:adjustRightInd w:val="0"/>
        <w:spacing w:after="60" w:line="240" w:lineRule="auto"/>
        <w:ind w:right="-22"/>
        <w:jc w:val="both"/>
        <w:rPr>
          <w:rFonts w:ascii="Times New Roman" w:hAnsi="Times New Roman" w:cs="Times New Roman"/>
          <w:sz w:val="20"/>
          <w:szCs w:val="20"/>
        </w:rPr>
      </w:pPr>
      <w:r w:rsidRPr="003328ED">
        <w:rPr>
          <w:rFonts w:ascii="Times New Roman" w:hAnsi="Times New Roman" w:cs="Times New Roman"/>
          <w:sz w:val="20"/>
          <w:szCs w:val="20"/>
        </w:rPr>
        <w:t xml:space="preserve">The Company has one class of ordinary shares. The immediate parent of the Company is Brush Group Limited and the ultimate and controlling parent company of the Company as at 31 December 2025 was </w:t>
      </w:r>
      <w:commentRangeStart w:id="4"/>
      <w:r w:rsidRPr="003328ED">
        <w:rPr>
          <w:rFonts w:ascii="Times New Roman" w:hAnsi="Times New Roman" w:cs="Times New Roman"/>
          <w:sz w:val="20"/>
          <w:szCs w:val="20"/>
        </w:rPr>
        <w:t>BRUSH Group Topco Limited</w:t>
      </w:r>
      <w:commentRangeEnd w:id="4"/>
      <w:r w:rsidRPr="003328ED">
        <w:rPr>
          <w:rStyle w:val="CommentReference"/>
          <w:rFonts w:ascii="Times New Roman" w:hAnsi="Times New Roman" w:cs="Times New Roman"/>
          <w:sz w:val="20"/>
          <w:szCs w:val="20"/>
        </w:rPr>
        <w:commentReference w:id="4"/>
      </w:r>
      <w:r w:rsidRPr="003328ED">
        <w:rPr>
          <w:rFonts w:ascii="Times New Roman" w:hAnsi="Times New Roman" w:cs="Times New Roman"/>
          <w:sz w:val="20"/>
          <w:szCs w:val="20"/>
        </w:rPr>
        <w:t>.</w:t>
      </w:r>
    </w:p>
    <w:p w14:paraId="6FE4AC35" w14:textId="77777777" w:rsidR="001C68CC" w:rsidRPr="003328ED" w:rsidRDefault="001C68CC" w:rsidP="001C68CC">
      <w:pPr>
        <w:autoSpaceDE w:val="0"/>
        <w:autoSpaceDN w:val="0"/>
        <w:adjustRightInd w:val="0"/>
        <w:spacing w:before="113" w:after="0" w:line="240" w:lineRule="auto"/>
        <w:jc w:val="both"/>
        <w:rPr>
          <w:rFonts w:ascii="Times New Roman" w:hAnsi="Times New Roman" w:cs="Times New Roman"/>
          <w:sz w:val="20"/>
          <w:szCs w:val="20"/>
        </w:rPr>
      </w:pPr>
      <w:r w:rsidRPr="003328ED">
        <w:rPr>
          <w:rFonts w:ascii="Times New Roman" w:hAnsi="Times New Roman" w:cs="Times New Roman"/>
          <w:sz w:val="20"/>
          <w:szCs w:val="20"/>
        </w:rPr>
        <w:t>On the basis of the above, the Directors consider, both individually and together, that they have acted in the way they consider, in good faith, would be most likely to promote the success of the Group for the benefit of its members as a whole (having regard to the stakeholders and matters set out in section 172(1)(a-f) of the Companies Act 2006) in the decisions taken during the year ended 31 December 2025.</w:t>
      </w:r>
    </w:p>
    <w:p w14:paraId="205396EC" w14:textId="77777777" w:rsidR="006A4878" w:rsidRDefault="006A4878" w:rsidP="009F56C7">
      <w:pPr>
        <w:autoSpaceDE w:val="0"/>
        <w:autoSpaceDN w:val="0"/>
        <w:adjustRightInd w:val="0"/>
        <w:spacing w:before="113" w:after="28" w:line="240" w:lineRule="auto"/>
        <w:jc w:val="both"/>
        <w:rPr>
          <w:rFonts w:ascii="Times New Roman" w:hAnsi="Times New Roman" w:cs="Times New Roman"/>
          <w:b/>
          <w:bCs/>
          <w:sz w:val="20"/>
          <w:szCs w:val="20"/>
        </w:rPr>
      </w:pPr>
    </w:p>
    <w:sectPr w:rsidR="006A4878" w:rsidSect="00980C14">
      <w:pgSz w:w="11909" w:h="16834"/>
      <w:pgMar w:top="1440" w:right="1440" w:bottom="1440" w:left="144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malina Nur Zakri" w:date="2026-03-24T15:00:00Z" w:initials="AN">
    <w:p w14:paraId="32AF6477" w14:textId="77777777" w:rsidR="001C68CC" w:rsidRDefault="001C68CC" w:rsidP="00C41658">
      <w:pPr>
        <w:pStyle w:val="CommentText"/>
      </w:pPr>
      <w:r>
        <w:rPr>
          <w:rStyle w:val="CommentReference"/>
        </w:rPr>
        <w:annotationRef/>
      </w:r>
      <w:r>
        <w:t>Query to GT - in this statement which we’ve rolled forward from PY, there’s a lot of use of “Group”. Should we explain that Group refers to the Company, together with BRUSH Group Limited and it’s subsidiaries? Or are you happy that the usage of Group is not confusing for readers?</w:t>
      </w:r>
    </w:p>
  </w:comment>
  <w:comment w:id="1" w:author="Charlotte E Anderson" w:date="2026-05-18T09:55:00Z" w:initials="CA">
    <w:p w14:paraId="0DAE02C6" w14:textId="77777777" w:rsidR="001C68CC" w:rsidRDefault="001C68CC" w:rsidP="00DD23D2">
      <w:pPr>
        <w:pStyle w:val="CommentText"/>
      </w:pPr>
      <w:r>
        <w:rPr>
          <w:rStyle w:val="CommentReference"/>
        </w:rPr>
        <w:annotationRef/>
      </w:r>
      <w:r>
        <w:t>Yes, I agree you should define what is meant by ‘group’</w:t>
      </w:r>
    </w:p>
  </w:comment>
  <w:comment w:id="2" w:author="Amalina Nur Zakri" w:date="2026-05-19T12:33:00Z" w:initials="AN">
    <w:p w14:paraId="67AD1BBA" w14:textId="77777777" w:rsidR="001C68CC" w:rsidRDefault="001C68CC" w:rsidP="00292C2C">
      <w:pPr>
        <w:pStyle w:val="CommentText"/>
      </w:pPr>
      <w:r>
        <w:rPr>
          <w:rStyle w:val="CommentReference"/>
        </w:rPr>
        <w:annotationRef/>
      </w:r>
      <w:r>
        <w:t>Added para in red font</w:t>
      </w:r>
    </w:p>
  </w:comment>
  <w:comment w:id="3" w:author="Amalina Nur Zakri" w:date="2026-03-11T09:06:00Z" w:initials="AN">
    <w:p w14:paraId="770D9871" w14:textId="77777777" w:rsidR="001C68CC" w:rsidRDefault="001C68CC" w:rsidP="00032693">
      <w:pPr>
        <w:pStyle w:val="CommentText"/>
      </w:pPr>
      <w:r>
        <w:rPr>
          <w:rStyle w:val="CommentReference"/>
        </w:rPr>
        <w:annotationRef/>
      </w:r>
      <w:r>
        <w:t>Confirmed with Lucy</w:t>
      </w:r>
    </w:p>
  </w:comment>
  <w:comment w:id="4" w:author="Amalina Nur Zakri" w:date="2026-03-09T11:08:00Z" w:initials="AN">
    <w:p w14:paraId="5F9E1A24" w14:textId="77777777" w:rsidR="001C68CC" w:rsidRDefault="001C68CC" w:rsidP="001C68CC">
      <w:pPr>
        <w:pStyle w:val="CommentText"/>
      </w:pPr>
      <w:r>
        <w:rPr>
          <w:rStyle w:val="CommentReference"/>
        </w:rPr>
        <w:annotationRef/>
      </w:r>
      <w:r>
        <w:t>Query to GT - in previous BGL accounts, ultimate parent was Jersey IV instead of Jersey I. Jersey IV held management shares hence while Jersey IV had 100% holding, Jersey I did not.</w:t>
      </w:r>
    </w:p>
    <w:p w14:paraId="4F5DB0EB" w14:textId="77777777" w:rsidR="001C68CC" w:rsidRDefault="001C68CC" w:rsidP="001C68CC">
      <w:pPr>
        <w:pStyle w:val="CommentText"/>
      </w:pPr>
    </w:p>
    <w:p w14:paraId="5858F90B" w14:textId="77777777" w:rsidR="001C68CC" w:rsidRDefault="001C68CC" w:rsidP="001C68CC">
      <w:pPr>
        <w:pStyle w:val="CommentText"/>
      </w:pPr>
      <w:r>
        <w:t>Following the same logic, the ultimate parent should be Midco 1? But I have put Topco here as I think it should be Topco as it still holds more than 50% holding.</w:t>
      </w:r>
    </w:p>
    <w:p w14:paraId="6856F462" w14:textId="77777777" w:rsidR="001C68CC" w:rsidRDefault="001C68CC" w:rsidP="001C68CC">
      <w:pPr>
        <w:pStyle w:val="CommentText"/>
      </w:pPr>
    </w:p>
    <w:p w14:paraId="6AEA4830" w14:textId="77777777" w:rsidR="001C68CC" w:rsidRDefault="001C68CC" w:rsidP="001C68CC">
      <w:pPr>
        <w:pStyle w:val="CommentText"/>
      </w:pPr>
      <w:r>
        <w:t>Please confirm.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AF6477" w15:done="1"/>
  <w15:commentEx w15:paraId="0DAE02C6" w15:paraIdParent="32AF6477" w15:done="1"/>
  <w15:commentEx w15:paraId="67AD1BBA" w15:paraIdParent="32AF6477" w15:done="1"/>
  <w15:commentEx w15:paraId="770D9871" w15:done="1"/>
  <w15:commentEx w15:paraId="6AEA483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BF1F0D9" w16cex:dateUtc="2026-03-24T15:00:00Z"/>
  <w16cex:commentExtensible w16cex:durableId="10C58136" w16cex:dateUtc="2026-05-18T08:55:00Z"/>
  <w16cex:commentExtensible w16cex:durableId="48461C89" w16cex:dateUtc="2026-05-19T11:33:00Z"/>
  <w16cex:commentExtensible w16cex:durableId="6D54BB71" w16cex:dateUtc="2026-03-11T09:06:00Z"/>
  <w16cex:commentExtensible w16cex:durableId="32FE982F" w16cex:dateUtc="2026-03-09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AF6477" w16cid:durableId="1BF1F0D9"/>
  <w16cid:commentId w16cid:paraId="0DAE02C6" w16cid:durableId="10C58136"/>
  <w16cid:commentId w16cid:paraId="67AD1BBA" w16cid:durableId="48461C89"/>
  <w16cid:commentId w16cid:paraId="770D9871" w16cid:durableId="6D54BB71"/>
  <w16cid:commentId w16cid:paraId="6AEA4830" w16cid:durableId="32FE982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A7C02" w14:textId="77777777" w:rsidR="004C419A" w:rsidRDefault="004C419A">
      <w:pPr>
        <w:spacing w:after="0" w:line="240" w:lineRule="auto"/>
      </w:pPr>
      <w:r>
        <w:separator/>
      </w:r>
    </w:p>
  </w:endnote>
  <w:endnote w:type="continuationSeparator" w:id="0">
    <w:p w14:paraId="15786FC5" w14:textId="77777777" w:rsidR="004C419A" w:rsidRDefault="004C419A">
      <w:pPr>
        <w:spacing w:after="0" w:line="240" w:lineRule="auto"/>
      </w:pPr>
      <w:r>
        <w:continuationSeparator/>
      </w:r>
    </w:p>
  </w:endnote>
  <w:endnote w:type="continuationNotice" w:id="1">
    <w:p w14:paraId="584B6667" w14:textId="77777777" w:rsidR="004C419A" w:rsidRDefault="004C41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D0641" w14:textId="77777777" w:rsidR="004C419A" w:rsidRDefault="004C419A">
      <w:pPr>
        <w:spacing w:after="0" w:line="240" w:lineRule="auto"/>
      </w:pPr>
      <w:r>
        <w:separator/>
      </w:r>
    </w:p>
  </w:footnote>
  <w:footnote w:type="continuationSeparator" w:id="0">
    <w:p w14:paraId="20765F4F" w14:textId="77777777" w:rsidR="004C419A" w:rsidRDefault="004C419A">
      <w:pPr>
        <w:spacing w:after="0" w:line="240" w:lineRule="auto"/>
      </w:pPr>
      <w:r>
        <w:continuationSeparator/>
      </w:r>
    </w:p>
  </w:footnote>
  <w:footnote w:type="continuationNotice" w:id="1">
    <w:p w14:paraId="5E5B91AB" w14:textId="77777777" w:rsidR="004C419A" w:rsidRDefault="004C419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AC693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FA288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A57BD4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74D9C"/>
    <w:multiLevelType w:val="multilevel"/>
    <w:tmpl w:val="AC4C69B4"/>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4" w15:restartNumberingAfterBreak="0">
    <w:nsid w:val="00A14F53"/>
    <w:multiLevelType w:val="hybridMultilevel"/>
    <w:tmpl w:val="BB961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53C7B03"/>
    <w:multiLevelType w:val="hybridMultilevel"/>
    <w:tmpl w:val="D2BE7D68"/>
    <w:lvl w:ilvl="0" w:tplc="A38833DA">
      <w:start w:val="1"/>
      <w:numFmt w:val="decimal"/>
      <w:lvlText w:val="%1)"/>
      <w:lvlJc w:val="left"/>
      <w:pPr>
        <w:ind w:left="1020" w:hanging="360"/>
      </w:pPr>
    </w:lvl>
    <w:lvl w:ilvl="1" w:tplc="89C6E072">
      <w:start w:val="1"/>
      <w:numFmt w:val="decimal"/>
      <w:lvlText w:val="%2)"/>
      <w:lvlJc w:val="left"/>
      <w:pPr>
        <w:ind w:left="1020" w:hanging="360"/>
      </w:pPr>
    </w:lvl>
    <w:lvl w:ilvl="2" w:tplc="22E894A0">
      <w:start w:val="1"/>
      <w:numFmt w:val="decimal"/>
      <w:lvlText w:val="%3)"/>
      <w:lvlJc w:val="left"/>
      <w:pPr>
        <w:ind w:left="1020" w:hanging="360"/>
      </w:pPr>
    </w:lvl>
    <w:lvl w:ilvl="3" w:tplc="5E42A908">
      <w:start w:val="1"/>
      <w:numFmt w:val="decimal"/>
      <w:lvlText w:val="%4)"/>
      <w:lvlJc w:val="left"/>
      <w:pPr>
        <w:ind w:left="1020" w:hanging="360"/>
      </w:pPr>
    </w:lvl>
    <w:lvl w:ilvl="4" w:tplc="014AB86A">
      <w:start w:val="1"/>
      <w:numFmt w:val="decimal"/>
      <w:lvlText w:val="%5)"/>
      <w:lvlJc w:val="left"/>
      <w:pPr>
        <w:ind w:left="1020" w:hanging="360"/>
      </w:pPr>
    </w:lvl>
    <w:lvl w:ilvl="5" w:tplc="4EF6BC16">
      <w:start w:val="1"/>
      <w:numFmt w:val="decimal"/>
      <w:lvlText w:val="%6)"/>
      <w:lvlJc w:val="left"/>
      <w:pPr>
        <w:ind w:left="1020" w:hanging="360"/>
      </w:pPr>
    </w:lvl>
    <w:lvl w:ilvl="6" w:tplc="20D85912">
      <w:start w:val="1"/>
      <w:numFmt w:val="decimal"/>
      <w:lvlText w:val="%7)"/>
      <w:lvlJc w:val="left"/>
      <w:pPr>
        <w:ind w:left="1020" w:hanging="360"/>
      </w:pPr>
    </w:lvl>
    <w:lvl w:ilvl="7" w:tplc="A1501B38">
      <w:start w:val="1"/>
      <w:numFmt w:val="decimal"/>
      <w:lvlText w:val="%8)"/>
      <w:lvlJc w:val="left"/>
      <w:pPr>
        <w:ind w:left="1020" w:hanging="360"/>
      </w:pPr>
    </w:lvl>
    <w:lvl w:ilvl="8" w:tplc="B2CE20A6">
      <w:start w:val="1"/>
      <w:numFmt w:val="decimal"/>
      <w:lvlText w:val="%9)"/>
      <w:lvlJc w:val="left"/>
      <w:pPr>
        <w:ind w:left="1020" w:hanging="360"/>
      </w:pPr>
    </w:lvl>
  </w:abstractNum>
  <w:abstractNum w:abstractNumId="6" w15:restartNumberingAfterBreak="0">
    <w:nsid w:val="099711FE"/>
    <w:multiLevelType w:val="hybridMultilevel"/>
    <w:tmpl w:val="664E28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1D7F03"/>
    <w:multiLevelType w:val="multilevel"/>
    <w:tmpl w:val="DDD0FE1A"/>
    <w:styleLink w:val="GTParagraphBullet"/>
    <w:lvl w:ilvl="0">
      <w:start w:val="1"/>
      <w:numFmt w:val="bullet"/>
      <w:pStyle w:val="ParagraphBullet"/>
      <w:lvlText w:val=""/>
      <w:lvlJc w:val="left"/>
      <w:pPr>
        <w:tabs>
          <w:tab w:val="num" w:pos="227"/>
        </w:tabs>
        <w:ind w:left="227" w:hanging="227"/>
      </w:pPr>
      <w:rPr>
        <w:rFonts w:ascii="Symbol" w:hAnsi="Symbol" w:hint="default"/>
        <w:color w:val="auto"/>
      </w:rPr>
    </w:lvl>
    <w:lvl w:ilvl="1">
      <w:start w:val="1"/>
      <w:numFmt w:val="bullet"/>
      <w:pStyle w:val="ParagraphBullet2"/>
      <w:lvlText w:val=""/>
      <w:lvlJc w:val="left"/>
      <w:pPr>
        <w:tabs>
          <w:tab w:val="num" w:pos="454"/>
        </w:tabs>
        <w:ind w:left="454" w:hanging="227"/>
      </w:pPr>
      <w:rPr>
        <w:rFonts w:ascii="Symbol" w:hAnsi="Symbol" w:hint="default"/>
      </w:rPr>
    </w:lvl>
    <w:lvl w:ilvl="2">
      <w:start w:val="1"/>
      <w:numFmt w:val="none"/>
      <w:lvlRestart w:val="0"/>
      <w:lvlText w:val=""/>
      <w:lvlJc w:val="left"/>
      <w:pPr>
        <w:ind w:left="454" w:firstLine="0"/>
      </w:pPr>
      <w:rPr>
        <w:rFonts w:hint="default"/>
      </w:rPr>
    </w:lvl>
    <w:lvl w:ilvl="3">
      <w:start w:val="1"/>
      <w:numFmt w:val="none"/>
      <w:lvlRestart w:val="0"/>
      <w:lvlText w:val=""/>
      <w:lvlJc w:val="left"/>
      <w:pPr>
        <w:ind w:left="454" w:firstLine="0"/>
      </w:pPr>
      <w:rPr>
        <w:rFonts w:hint="default"/>
      </w:rPr>
    </w:lvl>
    <w:lvl w:ilvl="4">
      <w:start w:val="1"/>
      <w:numFmt w:val="none"/>
      <w:lvlRestart w:val="0"/>
      <w:lvlText w:val=""/>
      <w:lvlJc w:val="left"/>
      <w:pPr>
        <w:ind w:left="454" w:firstLine="0"/>
      </w:pPr>
      <w:rPr>
        <w:rFonts w:hint="default"/>
      </w:rPr>
    </w:lvl>
    <w:lvl w:ilvl="5">
      <w:start w:val="1"/>
      <w:numFmt w:val="none"/>
      <w:lvlRestart w:val="0"/>
      <w:lvlText w:val=""/>
      <w:lvlJc w:val="left"/>
      <w:pPr>
        <w:ind w:left="454" w:firstLine="0"/>
      </w:pPr>
      <w:rPr>
        <w:rFonts w:hint="default"/>
      </w:rPr>
    </w:lvl>
    <w:lvl w:ilvl="6">
      <w:start w:val="1"/>
      <w:numFmt w:val="none"/>
      <w:lvlRestart w:val="0"/>
      <w:lvlText w:val=""/>
      <w:lvlJc w:val="left"/>
      <w:pPr>
        <w:ind w:left="454" w:firstLine="0"/>
      </w:pPr>
      <w:rPr>
        <w:rFonts w:hint="default"/>
      </w:rPr>
    </w:lvl>
    <w:lvl w:ilvl="7">
      <w:start w:val="1"/>
      <w:numFmt w:val="none"/>
      <w:lvlRestart w:val="0"/>
      <w:lvlText w:val=""/>
      <w:lvlJc w:val="left"/>
      <w:pPr>
        <w:ind w:left="454" w:firstLine="0"/>
      </w:pPr>
      <w:rPr>
        <w:rFonts w:hint="default"/>
      </w:rPr>
    </w:lvl>
    <w:lvl w:ilvl="8">
      <w:start w:val="1"/>
      <w:numFmt w:val="none"/>
      <w:lvlRestart w:val="0"/>
      <w:lvlText w:val=""/>
      <w:lvlJc w:val="left"/>
      <w:pPr>
        <w:ind w:left="454" w:firstLine="0"/>
      </w:pPr>
      <w:rPr>
        <w:rFonts w:hint="default"/>
      </w:rPr>
    </w:lvl>
  </w:abstractNum>
  <w:abstractNum w:abstractNumId="8" w15:restartNumberingAfterBreak="0">
    <w:nsid w:val="0D650F15"/>
    <w:multiLevelType w:val="hybridMultilevel"/>
    <w:tmpl w:val="566A735C"/>
    <w:lvl w:ilvl="0" w:tplc="3F0CFF9C">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4A1544"/>
    <w:multiLevelType w:val="hybridMultilevel"/>
    <w:tmpl w:val="67B4CF88"/>
    <w:lvl w:ilvl="0" w:tplc="85C2EC8E">
      <w:start w:val="1"/>
      <w:numFmt w:val="bullet"/>
      <w:pStyle w:val="Bullet1"/>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2404"/>
        </w:tabs>
        <w:ind w:left="2404" w:hanging="360"/>
      </w:pPr>
      <w:rPr>
        <w:rFonts w:ascii="Courier New" w:hAnsi="Courier New" w:hint="default"/>
      </w:rPr>
    </w:lvl>
    <w:lvl w:ilvl="2" w:tplc="04090005" w:tentative="1">
      <w:start w:val="1"/>
      <w:numFmt w:val="bullet"/>
      <w:lvlText w:val=""/>
      <w:lvlJc w:val="left"/>
      <w:pPr>
        <w:tabs>
          <w:tab w:val="num" w:pos="3124"/>
        </w:tabs>
        <w:ind w:left="3124" w:hanging="360"/>
      </w:pPr>
      <w:rPr>
        <w:rFonts w:ascii="Wingdings" w:hAnsi="Wingdings" w:hint="default"/>
      </w:rPr>
    </w:lvl>
    <w:lvl w:ilvl="3" w:tplc="04090001" w:tentative="1">
      <w:start w:val="1"/>
      <w:numFmt w:val="bullet"/>
      <w:lvlText w:val=""/>
      <w:lvlJc w:val="left"/>
      <w:pPr>
        <w:tabs>
          <w:tab w:val="num" w:pos="3844"/>
        </w:tabs>
        <w:ind w:left="3844" w:hanging="360"/>
      </w:pPr>
      <w:rPr>
        <w:rFonts w:ascii="Symbol" w:hAnsi="Symbol" w:hint="default"/>
      </w:rPr>
    </w:lvl>
    <w:lvl w:ilvl="4" w:tplc="04090003" w:tentative="1">
      <w:start w:val="1"/>
      <w:numFmt w:val="bullet"/>
      <w:lvlText w:val="o"/>
      <w:lvlJc w:val="left"/>
      <w:pPr>
        <w:tabs>
          <w:tab w:val="num" w:pos="4564"/>
        </w:tabs>
        <w:ind w:left="4564" w:hanging="360"/>
      </w:pPr>
      <w:rPr>
        <w:rFonts w:ascii="Courier New" w:hAnsi="Courier New" w:hint="default"/>
      </w:rPr>
    </w:lvl>
    <w:lvl w:ilvl="5" w:tplc="04090005" w:tentative="1">
      <w:start w:val="1"/>
      <w:numFmt w:val="bullet"/>
      <w:lvlText w:val=""/>
      <w:lvlJc w:val="left"/>
      <w:pPr>
        <w:tabs>
          <w:tab w:val="num" w:pos="5284"/>
        </w:tabs>
        <w:ind w:left="5284" w:hanging="360"/>
      </w:pPr>
      <w:rPr>
        <w:rFonts w:ascii="Wingdings" w:hAnsi="Wingdings" w:hint="default"/>
      </w:rPr>
    </w:lvl>
    <w:lvl w:ilvl="6" w:tplc="04090001" w:tentative="1">
      <w:start w:val="1"/>
      <w:numFmt w:val="bullet"/>
      <w:lvlText w:val=""/>
      <w:lvlJc w:val="left"/>
      <w:pPr>
        <w:tabs>
          <w:tab w:val="num" w:pos="6004"/>
        </w:tabs>
        <w:ind w:left="6004" w:hanging="360"/>
      </w:pPr>
      <w:rPr>
        <w:rFonts w:ascii="Symbol" w:hAnsi="Symbol" w:hint="default"/>
      </w:rPr>
    </w:lvl>
    <w:lvl w:ilvl="7" w:tplc="04090003" w:tentative="1">
      <w:start w:val="1"/>
      <w:numFmt w:val="bullet"/>
      <w:lvlText w:val="o"/>
      <w:lvlJc w:val="left"/>
      <w:pPr>
        <w:tabs>
          <w:tab w:val="num" w:pos="6724"/>
        </w:tabs>
        <w:ind w:left="6724" w:hanging="360"/>
      </w:pPr>
      <w:rPr>
        <w:rFonts w:ascii="Courier New" w:hAnsi="Courier New" w:hint="default"/>
      </w:rPr>
    </w:lvl>
    <w:lvl w:ilvl="8" w:tplc="04090005" w:tentative="1">
      <w:start w:val="1"/>
      <w:numFmt w:val="bullet"/>
      <w:lvlText w:val=""/>
      <w:lvlJc w:val="left"/>
      <w:pPr>
        <w:tabs>
          <w:tab w:val="num" w:pos="7444"/>
        </w:tabs>
        <w:ind w:left="7444" w:hanging="360"/>
      </w:pPr>
      <w:rPr>
        <w:rFonts w:ascii="Wingdings" w:hAnsi="Wingdings" w:hint="default"/>
      </w:rPr>
    </w:lvl>
  </w:abstractNum>
  <w:abstractNum w:abstractNumId="10" w15:restartNumberingAfterBreak="0">
    <w:nsid w:val="1A277578"/>
    <w:multiLevelType w:val="hybridMultilevel"/>
    <w:tmpl w:val="8E6AF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1C120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1EF31895"/>
    <w:multiLevelType w:val="hybridMultilevel"/>
    <w:tmpl w:val="755A7D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21F32553"/>
    <w:multiLevelType w:val="hybridMultilevel"/>
    <w:tmpl w:val="583A2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3F687E"/>
    <w:multiLevelType w:val="hybridMultilevel"/>
    <w:tmpl w:val="DA4EA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294374"/>
    <w:multiLevelType w:val="hybridMultilevel"/>
    <w:tmpl w:val="FBA45A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A96792"/>
    <w:multiLevelType w:val="hybridMultilevel"/>
    <w:tmpl w:val="462C7D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244F70"/>
    <w:multiLevelType w:val="multilevel"/>
    <w:tmpl w:val="78C47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D15C6F"/>
    <w:multiLevelType w:val="hybridMultilevel"/>
    <w:tmpl w:val="918888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657124C"/>
    <w:multiLevelType w:val="hybridMultilevel"/>
    <w:tmpl w:val="995854CC"/>
    <w:lvl w:ilvl="0" w:tplc="0EC6263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FD7B5C"/>
    <w:multiLevelType w:val="multilevel"/>
    <w:tmpl w:val="9E5C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504783"/>
    <w:multiLevelType w:val="hybridMultilevel"/>
    <w:tmpl w:val="993C2D52"/>
    <w:lvl w:ilvl="0" w:tplc="3F0CFF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E15AD7"/>
    <w:multiLevelType w:val="hybridMultilevel"/>
    <w:tmpl w:val="5A7EF4F8"/>
    <w:lvl w:ilvl="0" w:tplc="512C9488">
      <w:start w:val="1"/>
      <w:numFmt w:val="decimal"/>
      <w:lvlText w:val="%1)"/>
      <w:lvlJc w:val="left"/>
      <w:pPr>
        <w:ind w:left="1020" w:hanging="360"/>
      </w:pPr>
    </w:lvl>
    <w:lvl w:ilvl="1" w:tplc="C48A57E2">
      <w:start w:val="1"/>
      <w:numFmt w:val="decimal"/>
      <w:lvlText w:val="%2)"/>
      <w:lvlJc w:val="left"/>
      <w:pPr>
        <w:ind w:left="1020" w:hanging="360"/>
      </w:pPr>
    </w:lvl>
    <w:lvl w:ilvl="2" w:tplc="FDD4504E">
      <w:start w:val="1"/>
      <w:numFmt w:val="decimal"/>
      <w:lvlText w:val="%3)"/>
      <w:lvlJc w:val="left"/>
      <w:pPr>
        <w:ind w:left="1020" w:hanging="360"/>
      </w:pPr>
    </w:lvl>
    <w:lvl w:ilvl="3" w:tplc="2752F242">
      <w:start w:val="1"/>
      <w:numFmt w:val="decimal"/>
      <w:lvlText w:val="%4)"/>
      <w:lvlJc w:val="left"/>
      <w:pPr>
        <w:ind w:left="1020" w:hanging="360"/>
      </w:pPr>
    </w:lvl>
    <w:lvl w:ilvl="4" w:tplc="4D508252">
      <w:start w:val="1"/>
      <w:numFmt w:val="decimal"/>
      <w:lvlText w:val="%5)"/>
      <w:lvlJc w:val="left"/>
      <w:pPr>
        <w:ind w:left="1020" w:hanging="360"/>
      </w:pPr>
    </w:lvl>
    <w:lvl w:ilvl="5" w:tplc="28BC17E4">
      <w:start w:val="1"/>
      <w:numFmt w:val="decimal"/>
      <w:lvlText w:val="%6)"/>
      <w:lvlJc w:val="left"/>
      <w:pPr>
        <w:ind w:left="1020" w:hanging="360"/>
      </w:pPr>
    </w:lvl>
    <w:lvl w:ilvl="6" w:tplc="E592CAF6">
      <w:start w:val="1"/>
      <w:numFmt w:val="decimal"/>
      <w:lvlText w:val="%7)"/>
      <w:lvlJc w:val="left"/>
      <w:pPr>
        <w:ind w:left="1020" w:hanging="360"/>
      </w:pPr>
    </w:lvl>
    <w:lvl w:ilvl="7" w:tplc="D496FC12">
      <w:start w:val="1"/>
      <w:numFmt w:val="decimal"/>
      <w:lvlText w:val="%8)"/>
      <w:lvlJc w:val="left"/>
      <w:pPr>
        <w:ind w:left="1020" w:hanging="360"/>
      </w:pPr>
    </w:lvl>
    <w:lvl w:ilvl="8" w:tplc="FBCC828A">
      <w:start w:val="1"/>
      <w:numFmt w:val="decimal"/>
      <w:lvlText w:val="%9)"/>
      <w:lvlJc w:val="left"/>
      <w:pPr>
        <w:ind w:left="1020" w:hanging="360"/>
      </w:pPr>
    </w:lvl>
  </w:abstractNum>
  <w:abstractNum w:abstractNumId="23" w15:restartNumberingAfterBreak="0">
    <w:nsid w:val="5DDB5E6E"/>
    <w:multiLevelType w:val="multilevel"/>
    <w:tmpl w:val="FAE6F968"/>
    <w:numStyleLink w:val="GTListBullet"/>
  </w:abstractNum>
  <w:abstractNum w:abstractNumId="24"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5" w15:restartNumberingAfterBreak="0">
    <w:nsid w:val="62D55FBC"/>
    <w:multiLevelType w:val="multilevel"/>
    <w:tmpl w:val="DBC6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242BB2"/>
    <w:multiLevelType w:val="hybridMultilevel"/>
    <w:tmpl w:val="2CA87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B50755"/>
    <w:multiLevelType w:val="hybridMultilevel"/>
    <w:tmpl w:val="D67CEA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E46B41"/>
    <w:multiLevelType w:val="hybridMultilevel"/>
    <w:tmpl w:val="C4EE85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6C0B3504"/>
    <w:multiLevelType w:val="hybridMultilevel"/>
    <w:tmpl w:val="53602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E4F1C"/>
    <w:multiLevelType w:val="hybridMultilevel"/>
    <w:tmpl w:val="4A0E6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858084D"/>
    <w:multiLevelType w:val="hybridMultilevel"/>
    <w:tmpl w:val="5F56E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BD7F3B"/>
    <w:multiLevelType w:val="hybridMultilevel"/>
    <w:tmpl w:val="B04CD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701163">
    <w:abstractNumId w:val="16"/>
  </w:num>
  <w:num w:numId="2" w16cid:durableId="1826511374">
    <w:abstractNumId w:val="26"/>
  </w:num>
  <w:num w:numId="3" w16cid:durableId="881670833">
    <w:abstractNumId w:val="30"/>
  </w:num>
  <w:num w:numId="4" w16cid:durableId="1422481952">
    <w:abstractNumId w:val="27"/>
  </w:num>
  <w:num w:numId="5" w16cid:durableId="1246382866">
    <w:abstractNumId w:val="13"/>
  </w:num>
  <w:num w:numId="6" w16cid:durableId="312561803">
    <w:abstractNumId w:val="4"/>
  </w:num>
  <w:num w:numId="7" w16cid:durableId="333145894">
    <w:abstractNumId w:val="18"/>
  </w:num>
  <w:num w:numId="8" w16cid:durableId="78184534">
    <w:abstractNumId w:val="12"/>
  </w:num>
  <w:num w:numId="9" w16cid:durableId="1231040615">
    <w:abstractNumId w:val="27"/>
  </w:num>
  <w:num w:numId="10" w16cid:durableId="654063754">
    <w:abstractNumId w:val="6"/>
  </w:num>
  <w:num w:numId="11" w16cid:durableId="2094232284">
    <w:abstractNumId w:val="29"/>
  </w:num>
  <w:num w:numId="12" w16cid:durableId="408701299">
    <w:abstractNumId w:val="17"/>
  </w:num>
  <w:num w:numId="13" w16cid:durableId="617640763">
    <w:abstractNumId w:val="25"/>
  </w:num>
  <w:num w:numId="14" w16cid:durableId="1830945715">
    <w:abstractNumId w:val="20"/>
  </w:num>
  <w:num w:numId="15" w16cid:durableId="464587376">
    <w:abstractNumId w:val="9"/>
  </w:num>
  <w:num w:numId="16" w16cid:durableId="1319579711">
    <w:abstractNumId w:val="24"/>
  </w:num>
  <w:num w:numId="17" w16cid:durableId="422185832">
    <w:abstractNumId w:val="23"/>
  </w:num>
  <w:num w:numId="18" w16cid:durableId="1199246644">
    <w:abstractNumId w:val="19"/>
  </w:num>
  <w:num w:numId="19" w16cid:durableId="693920416">
    <w:abstractNumId w:val="21"/>
  </w:num>
  <w:num w:numId="20" w16cid:durableId="1677413899">
    <w:abstractNumId w:val="28"/>
  </w:num>
  <w:num w:numId="21" w16cid:durableId="1092624936">
    <w:abstractNumId w:val="8"/>
  </w:num>
  <w:num w:numId="22" w16cid:durableId="54592324">
    <w:abstractNumId w:val="31"/>
  </w:num>
  <w:num w:numId="23" w16cid:durableId="2029142410">
    <w:abstractNumId w:val="10"/>
  </w:num>
  <w:num w:numId="24" w16cid:durableId="2009212578">
    <w:abstractNumId w:val="11"/>
  </w:num>
  <w:num w:numId="25" w16cid:durableId="1573851757">
    <w:abstractNumId w:val="2"/>
  </w:num>
  <w:num w:numId="26" w16cid:durableId="465783411">
    <w:abstractNumId w:val="1"/>
  </w:num>
  <w:num w:numId="27" w16cid:durableId="1085958792">
    <w:abstractNumId w:val="14"/>
  </w:num>
  <w:num w:numId="28" w16cid:durableId="2124881086">
    <w:abstractNumId w:val="15"/>
  </w:num>
  <w:num w:numId="29" w16cid:durableId="1314144366">
    <w:abstractNumId w:val="0"/>
  </w:num>
  <w:num w:numId="30" w16cid:durableId="796484857">
    <w:abstractNumId w:val="32"/>
  </w:num>
  <w:num w:numId="31" w16cid:durableId="1793288134">
    <w:abstractNumId w:val="3"/>
  </w:num>
  <w:num w:numId="32" w16cid:durableId="600601797">
    <w:abstractNumId w:val="7"/>
  </w:num>
  <w:num w:numId="33" w16cid:durableId="70465582">
    <w:abstractNumId w:val="5"/>
  </w:num>
  <w:num w:numId="34" w16cid:durableId="106437553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alina Nur Zakri">
    <w15:presenceInfo w15:providerId="AD" w15:userId="S::Amalina.Zakri@Brush.Eu::4f5e7db8-6aec-420c-9ad9-3fb7784887a0"/>
  </w15:person>
  <w15:person w15:author="Charlotte E Anderson">
    <w15:presenceInfo w15:providerId="AD" w15:userId="S::Charlotte.E.Anderson@uk.gt.com::8dc6ff9b-8736-45b2-80fe-383a99ddd1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781"/>
    <w:rsid w:val="000001EA"/>
    <w:rsid w:val="000003C4"/>
    <w:rsid w:val="00000A9C"/>
    <w:rsid w:val="00000AF2"/>
    <w:rsid w:val="00001765"/>
    <w:rsid w:val="0000219C"/>
    <w:rsid w:val="000027AD"/>
    <w:rsid w:val="000029A2"/>
    <w:rsid w:val="000029BF"/>
    <w:rsid w:val="000031FC"/>
    <w:rsid w:val="0000325A"/>
    <w:rsid w:val="00003AA4"/>
    <w:rsid w:val="000042C1"/>
    <w:rsid w:val="0000431A"/>
    <w:rsid w:val="00004C96"/>
    <w:rsid w:val="00005460"/>
    <w:rsid w:val="0000569D"/>
    <w:rsid w:val="00005D56"/>
    <w:rsid w:val="00005F66"/>
    <w:rsid w:val="00006306"/>
    <w:rsid w:val="00006A69"/>
    <w:rsid w:val="00006CAE"/>
    <w:rsid w:val="0000730B"/>
    <w:rsid w:val="00007A6A"/>
    <w:rsid w:val="00007DCF"/>
    <w:rsid w:val="000100D1"/>
    <w:rsid w:val="00010196"/>
    <w:rsid w:val="000101CD"/>
    <w:rsid w:val="00010EA8"/>
    <w:rsid w:val="00010F51"/>
    <w:rsid w:val="00011338"/>
    <w:rsid w:val="00012106"/>
    <w:rsid w:val="00012112"/>
    <w:rsid w:val="000126E1"/>
    <w:rsid w:val="00012E41"/>
    <w:rsid w:val="00012ECD"/>
    <w:rsid w:val="0001303D"/>
    <w:rsid w:val="000131F0"/>
    <w:rsid w:val="000137BD"/>
    <w:rsid w:val="00013B66"/>
    <w:rsid w:val="00013C73"/>
    <w:rsid w:val="00013F03"/>
    <w:rsid w:val="00013F47"/>
    <w:rsid w:val="00014483"/>
    <w:rsid w:val="0001461F"/>
    <w:rsid w:val="000155F3"/>
    <w:rsid w:val="000158BA"/>
    <w:rsid w:val="00015C25"/>
    <w:rsid w:val="00015F2F"/>
    <w:rsid w:val="00016EE9"/>
    <w:rsid w:val="00016FFF"/>
    <w:rsid w:val="000173FC"/>
    <w:rsid w:val="00017516"/>
    <w:rsid w:val="00017F32"/>
    <w:rsid w:val="00020128"/>
    <w:rsid w:val="00020E16"/>
    <w:rsid w:val="00021205"/>
    <w:rsid w:val="00021C31"/>
    <w:rsid w:val="00022795"/>
    <w:rsid w:val="00022B8E"/>
    <w:rsid w:val="00023612"/>
    <w:rsid w:val="0002392D"/>
    <w:rsid w:val="00024244"/>
    <w:rsid w:val="000250AB"/>
    <w:rsid w:val="00026016"/>
    <w:rsid w:val="0002626D"/>
    <w:rsid w:val="00026926"/>
    <w:rsid w:val="0002698B"/>
    <w:rsid w:val="00027320"/>
    <w:rsid w:val="00030245"/>
    <w:rsid w:val="00030437"/>
    <w:rsid w:val="00030589"/>
    <w:rsid w:val="00030736"/>
    <w:rsid w:val="00031CCF"/>
    <w:rsid w:val="00032D78"/>
    <w:rsid w:val="0003347E"/>
    <w:rsid w:val="00033915"/>
    <w:rsid w:val="00033D7F"/>
    <w:rsid w:val="00034F14"/>
    <w:rsid w:val="000351C6"/>
    <w:rsid w:val="000352E1"/>
    <w:rsid w:val="00035758"/>
    <w:rsid w:val="0003583D"/>
    <w:rsid w:val="00035C45"/>
    <w:rsid w:val="00035C5B"/>
    <w:rsid w:val="0003626A"/>
    <w:rsid w:val="00036B22"/>
    <w:rsid w:val="00036E3F"/>
    <w:rsid w:val="000371DB"/>
    <w:rsid w:val="000374F3"/>
    <w:rsid w:val="0003796A"/>
    <w:rsid w:val="00037F82"/>
    <w:rsid w:val="00040362"/>
    <w:rsid w:val="00041917"/>
    <w:rsid w:val="00041B05"/>
    <w:rsid w:val="00041E77"/>
    <w:rsid w:val="00041EAA"/>
    <w:rsid w:val="00042548"/>
    <w:rsid w:val="00042DB7"/>
    <w:rsid w:val="00042E34"/>
    <w:rsid w:val="0004390A"/>
    <w:rsid w:val="0004409A"/>
    <w:rsid w:val="00044309"/>
    <w:rsid w:val="00044466"/>
    <w:rsid w:val="0004469C"/>
    <w:rsid w:val="00044C36"/>
    <w:rsid w:val="00044CED"/>
    <w:rsid w:val="0004571C"/>
    <w:rsid w:val="00045A29"/>
    <w:rsid w:val="00045B88"/>
    <w:rsid w:val="00045E2E"/>
    <w:rsid w:val="00045F8C"/>
    <w:rsid w:val="00046438"/>
    <w:rsid w:val="000465D5"/>
    <w:rsid w:val="0004798B"/>
    <w:rsid w:val="00047CA5"/>
    <w:rsid w:val="00050CA2"/>
    <w:rsid w:val="00051B11"/>
    <w:rsid w:val="00052282"/>
    <w:rsid w:val="00052329"/>
    <w:rsid w:val="00052AEC"/>
    <w:rsid w:val="00052CBB"/>
    <w:rsid w:val="00052D69"/>
    <w:rsid w:val="00053111"/>
    <w:rsid w:val="0005336D"/>
    <w:rsid w:val="0005360D"/>
    <w:rsid w:val="00053784"/>
    <w:rsid w:val="0005454A"/>
    <w:rsid w:val="00054AD0"/>
    <w:rsid w:val="00054FAB"/>
    <w:rsid w:val="0005572C"/>
    <w:rsid w:val="00055F3A"/>
    <w:rsid w:val="000567F0"/>
    <w:rsid w:val="00056FCF"/>
    <w:rsid w:val="000570EB"/>
    <w:rsid w:val="000573F6"/>
    <w:rsid w:val="0005756E"/>
    <w:rsid w:val="00057955"/>
    <w:rsid w:val="000604CC"/>
    <w:rsid w:val="00060599"/>
    <w:rsid w:val="000606BC"/>
    <w:rsid w:val="00060FEE"/>
    <w:rsid w:val="000615F2"/>
    <w:rsid w:val="00061C89"/>
    <w:rsid w:val="00062592"/>
    <w:rsid w:val="00062DAB"/>
    <w:rsid w:val="00063034"/>
    <w:rsid w:val="000636D0"/>
    <w:rsid w:val="00063ADA"/>
    <w:rsid w:val="0006417A"/>
    <w:rsid w:val="000644D7"/>
    <w:rsid w:val="00064691"/>
    <w:rsid w:val="0006489C"/>
    <w:rsid w:val="00064BCB"/>
    <w:rsid w:val="000652E7"/>
    <w:rsid w:val="0006600B"/>
    <w:rsid w:val="000671A1"/>
    <w:rsid w:val="000674A9"/>
    <w:rsid w:val="00070455"/>
    <w:rsid w:val="000704B2"/>
    <w:rsid w:val="00070E32"/>
    <w:rsid w:val="00071048"/>
    <w:rsid w:val="000712FE"/>
    <w:rsid w:val="00071FFB"/>
    <w:rsid w:val="00072CF9"/>
    <w:rsid w:val="00072EAE"/>
    <w:rsid w:val="00073823"/>
    <w:rsid w:val="000739A6"/>
    <w:rsid w:val="00073C89"/>
    <w:rsid w:val="00075A4D"/>
    <w:rsid w:val="000764E4"/>
    <w:rsid w:val="0007734E"/>
    <w:rsid w:val="00077FA7"/>
    <w:rsid w:val="00080276"/>
    <w:rsid w:val="00081009"/>
    <w:rsid w:val="00081036"/>
    <w:rsid w:val="00081076"/>
    <w:rsid w:val="00081356"/>
    <w:rsid w:val="000819C7"/>
    <w:rsid w:val="00081BDF"/>
    <w:rsid w:val="00081D05"/>
    <w:rsid w:val="00081D21"/>
    <w:rsid w:val="00082160"/>
    <w:rsid w:val="00082975"/>
    <w:rsid w:val="00083295"/>
    <w:rsid w:val="000836DD"/>
    <w:rsid w:val="00084005"/>
    <w:rsid w:val="00084EB0"/>
    <w:rsid w:val="000853EF"/>
    <w:rsid w:val="00085579"/>
    <w:rsid w:val="0008579A"/>
    <w:rsid w:val="00085EDD"/>
    <w:rsid w:val="00085FE1"/>
    <w:rsid w:val="0008685F"/>
    <w:rsid w:val="0008692B"/>
    <w:rsid w:val="0008791B"/>
    <w:rsid w:val="0009029F"/>
    <w:rsid w:val="00090A2F"/>
    <w:rsid w:val="00091243"/>
    <w:rsid w:val="000921C5"/>
    <w:rsid w:val="00092A01"/>
    <w:rsid w:val="00092B99"/>
    <w:rsid w:val="00092C12"/>
    <w:rsid w:val="000931D3"/>
    <w:rsid w:val="000934CA"/>
    <w:rsid w:val="00093677"/>
    <w:rsid w:val="00093A7D"/>
    <w:rsid w:val="000942CB"/>
    <w:rsid w:val="000947BF"/>
    <w:rsid w:val="0009497E"/>
    <w:rsid w:val="00094BCA"/>
    <w:rsid w:val="00094D6C"/>
    <w:rsid w:val="00094EA0"/>
    <w:rsid w:val="00094EB8"/>
    <w:rsid w:val="000950D0"/>
    <w:rsid w:val="00095A18"/>
    <w:rsid w:val="00095E6F"/>
    <w:rsid w:val="0009602A"/>
    <w:rsid w:val="000965EC"/>
    <w:rsid w:val="00097684"/>
    <w:rsid w:val="00097A36"/>
    <w:rsid w:val="000A086F"/>
    <w:rsid w:val="000A0DDD"/>
    <w:rsid w:val="000A12AE"/>
    <w:rsid w:val="000A1409"/>
    <w:rsid w:val="000A2B5F"/>
    <w:rsid w:val="000A33A9"/>
    <w:rsid w:val="000A3FE1"/>
    <w:rsid w:val="000A4B9D"/>
    <w:rsid w:val="000A4F77"/>
    <w:rsid w:val="000A5D37"/>
    <w:rsid w:val="000A5FD3"/>
    <w:rsid w:val="000A5FDB"/>
    <w:rsid w:val="000A6063"/>
    <w:rsid w:val="000A66EC"/>
    <w:rsid w:val="000A67EB"/>
    <w:rsid w:val="000A69B0"/>
    <w:rsid w:val="000A6A44"/>
    <w:rsid w:val="000A6CC5"/>
    <w:rsid w:val="000A74F5"/>
    <w:rsid w:val="000A795C"/>
    <w:rsid w:val="000A7CC6"/>
    <w:rsid w:val="000A7CF6"/>
    <w:rsid w:val="000A7E2D"/>
    <w:rsid w:val="000B0511"/>
    <w:rsid w:val="000B05A2"/>
    <w:rsid w:val="000B0661"/>
    <w:rsid w:val="000B0A74"/>
    <w:rsid w:val="000B1F51"/>
    <w:rsid w:val="000B20C2"/>
    <w:rsid w:val="000B2F31"/>
    <w:rsid w:val="000B38A6"/>
    <w:rsid w:val="000B3AE3"/>
    <w:rsid w:val="000B424B"/>
    <w:rsid w:val="000B4258"/>
    <w:rsid w:val="000B45FD"/>
    <w:rsid w:val="000B4ADB"/>
    <w:rsid w:val="000B573B"/>
    <w:rsid w:val="000B5896"/>
    <w:rsid w:val="000B5DFD"/>
    <w:rsid w:val="000B6079"/>
    <w:rsid w:val="000B7006"/>
    <w:rsid w:val="000B71E0"/>
    <w:rsid w:val="000B72A4"/>
    <w:rsid w:val="000C139E"/>
    <w:rsid w:val="000C1432"/>
    <w:rsid w:val="000C19FE"/>
    <w:rsid w:val="000C1DBA"/>
    <w:rsid w:val="000C2342"/>
    <w:rsid w:val="000C2F37"/>
    <w:rsid w:val="000C38BD"/>
    <w:rsid w:val="000C43DB"/>
    <w:rsid w:val="000C4CA7"/>
    <w:rsid w:val="000C55BE"/>
    <w:rsid w:val="000C562F"/>
    <w:rsid w:val="000C5685"/>
    <w:rsid w:val="000C5C84"/>
    <w:rsid w:val="000C6127"/>
    <w:rsid w:val="000C656F"/>
    <w:rsid w:val="000C68F0"/>
    <w:rsid w:val="000C705F"/>
    <w:rsid w:val="000C719A"/>
    <w:rsid w:val="000C76E4"/>
    <w:rsid w:val="000C7B9D"/>
    <w:rsid w:val="000D0333"/>
    <w:rsid w:val="000D0756"/>
    <w:rsid w:val="000D07EB"/>
    <w:rsid w:val="000D0CB1"/>
    <w:rsid w:val="000D0DE8"/>
    <w:rsid w:val="000D132F"/>
    <w:rsid w:val="000D1457"/>
    <w:rsid w:val="000D1733"/>
    <w:rsid w:val="000D1968"/>
    <w:rsid w:val="000D1AB0"/>
    <w:rsid w:val="000D33FA"/>
    <w:rsid w:val="000D35A7"/>
    <w:rsid w:val="000D3910"/>
    <w:rsid w:val="000D3CB4"/>
    <w:rsid w:val="000D3D01"/>
    <w:rsid w:val="000D4486"/>
    <w:rsid w:val="000D4966"/>
    <w:rsid w:val="000D5145"/>
    <w:rsid w:val="000D5A1B"/>
    <w:rsid w:val="000D5A89"/>
    <w:rsid w:val="000D6ECB"/>
    <w:rsid w:val="000D71CF"/>
    <w:rsid w:val="000D7285"/>
    <w:rsid w:val="000E0C67"/>
    <w:rsid w:val="000E0FD1"/>
    <w:rsid w:val="000E10EF"/>
    <w:rsid w:val="000E135F"/>
    <w:rsid w:val="000E14AF"/>
    <w:rsid w:val="000E1534"/>
    <w:rsid w:val="000E1EDE"/>
    <w:rsid w:val="000E1EE0"/>
    <w:rsid w:val="000E2061"/>
    <w:rsid w:val="000E261E"/>
    <w:rsid w:val="000E2653"/>
    <w:rsid w:val="000E2E87"/>
    <w:rsid w:val="000E33D7"/>
    <w:rsid w:val="000E3789"/>
    <w:rsid w:val="000E3B78"/>
    <w:rsid w:val="000E3BE8"/>
    <w:rsid w:val="000E4EC8"/>
    <w:rsid w:val="000E5223"/>
    <w:rsid w:val="000E53B9"/>
    <w:rsid w:val="000E6706"/>
    <w:rsid w:val="000E69E1"/>
    <w:rsid w:val="000E7252"/>
    <w:rsid w:val="000E790D"/>
    <w:rsid w:val="000E7E61"/>
    <w:rsid w:val="000E7E9B"/>
    <w:rsid w:val="000F0202"/>
    <w:rsid w:val="000F0F77"/>
    <w:rsid w:val="000F1766"/>
    <w:rsid w:val="000F1962"/>
    <w:rsid w:val="000F1AFF"/>
    <w:rsid w:val="000F24F7"/>
    <w:rsid w:val="000F2533"/>
    <w:rsid w:val="000F3141"/>
    <w:rsid w:val="000F3262"/>
    <w:rsid w:val="000F32B4"/>
    <w:rsid w:val="000F33D1"/>
    <w:rsid w:val="000F4666"/>
    <w:rsid w:val="000F598B"/>
    <w:rsid w:val="000F5C81"/>
    <w:rsid w:val="000F5D46"/>
    <w:rsid w:val="000F6090"/>
    <w:rsid w:val="000F6E80"/>
    <w:rsid w:val="000F6ECA"/>
    <w:rsid w:val="000F71D8"/>
    <w:rsid w:val="000F728C"/>
    <w:rsid w:val="000F73B0"/>
    <w:rsid w:val="000F7547"/>
    <w:rsid w:val="000F766B"/>
    <w:rsid w:val="000F77EA"/>
    <w:rsid w:val="000F7808"/>
    <w:rsid w:val="000F7873"/>
    <w:rsid w:val="000F78F6"/>
    <w:rsid w:val="001001E4"/>
    <w:rsid w:val="00101A4F"/>
    <w:rsid w:val="001028AC"/>
    <w:rsid w:val="00102B59"/>
    <w:rsid w:val="00103116"/>
    <w:rsid w:val="00103AB1"/>
    <w:rsid w:val="00103C09"/>
    <w:rsid w:val="001041DD"/>
    <w:rsid w:val="00104A67"/>
    <w:rsid w:val="0010508F"/>
    <w:rsid w:val="00105A0F"/>
    <w:rsid w:val="00105F38"/>
    <w:rsid w:val="0010600A"/>
    <w:rsid w:val="0010653F"/>
    <w:rsid w:val="0010691B"/>
    <w:rsid w:val="00106BE6"/>
    <w:rsid w:val="00107315"/>
    <w:rsid w:val="00107B63"/>
    <w:rsid w:val="00107E3A"/>
    <w:rsid w:val="00107F2B"/>
    <w:rsid w:val="00110876"/>
    <w:rsid w:val="0011170E"/>
    <w:rsid w:val="00111964"/>
    <w:rsid w:val="00111A42"/>
    <w:rsid w:val="001129E2"/>
    <w:rsid w:val="00112D43"/>
    <w:rsid w:val="001138F5"/>
    <w:rsid w:val="00113C4D"/>
    <w:rsid w:val="00113DC5"/>
    <w:rsid w:val="00113F4D"/>
    <w:rsid w:val="00114229"/>
    <w:rsid w:val="00114967"/>
    <w:rsid w:val="00114972"/>
    <w:rsid w:val="0011529E"/>
    <w:rsid w:val="00115643"/>
    <w:rsid w:val="001159B7"/>
    <w:rsid w:val="00116A2C"/>
    <w:rsid w:val="00117EA7"/>
    <w:rsid w:val="00120A49"/>
    <w:rsid w:val="0012104A"/>
    <w:rsid w:val="001212A1"/>
    <w:rsid w:val="001218DB"/>
    <w:rsid w:val="00122239"/>
    <w:rsid w:val="00122FD2"/>
    <w:rsid w:val="001239F4"/>
    <w:rsid w:val="00123A2C"/>
    <w:rsid w:val="00123A41"/>
    <w:rsid w:val="00123F41"/>
    <w:rsid w:val="00123F77"/>
    <w:rsid w:val="0012449F"/>
    <w:rsid w:val="00125A70"/>
    <w:rsid w:val="00125CBB"/>
    <w:rsid w:val="00125E19"/>
    <w:rsid w:val="00125F66"/>
    <w:rsid w:val="00126075"/>
    <w:rsid w:val="001262B2"/>
    <w:rsid w:val="00127395"/>
    <w:rsid w:val="00127B3F"/>
    <w:rsid w:val="00127D13"/>
    <w:rsid w:val="001315BE"/>
    <w:rsid w:val="00131B9A"/>
    <w:rsid w:val="00131BA8"/>
    <w:rsid w:val="00131EB7"/>
    <w:rsid w:val="00132965"/>
    <w:rsid w:val="00132A88"/>
    <w:rsid w:val="001331C0"/>
    <w:rsid w:val="0013328B"/>
    <w:rsid w:val="00133319"/>
    <w:rsid w:val="001333E5"/>
    <w:rsid w:val="001341D2"/>
    <w:rsid w:val="00135895"/>
    <w:rsid w:val="00135EB8"/>
    <w:rsid w:val="001361F1"/>
    <w:rsid w:val="00136313"/>
    <w:rsid w:val="00136A19"/>
    <w:rsid w:val="00136C4E"/>
    <w:rsid w:val="00136E78"/>
    <w:rsid w:val="00136E83"/>
    <w:rsid w:val="001377E2"/>
    <w:rsid w:val="00137C86"/>
    <w:rsid w:val="00137D98"/>
    <w:rsid w:val="00140F0C"/>
    <w:rsid w:val="00141A49"/>
    <w:rsid w:val="00141E6E"/>
    <w:rsid w:val="00142591"/>
    <w:rsid w:val="00142D4A"/>
    <w:rsid w:val="0014327E"/>
    <w:rsid w:val="0014380B"/>
    <w:rsid w:val="0014409E"/>
    <w:rsid w:val="00144493"/>
    <w:rsid w:val="00144C00"/>
    <w:rsid w:val="001451FA"/>
    <w:rsid w:val="00145370"/>
    <w:rsid w:val="00145C83"/>
    <w:rsid w:val="001462DD"/>
    <w:rsid w:val="0014666A"/>
    <w:rsid w:val="001466E1"/>
    <w:rsid w:val="0014711E"/>
    <w:rsid w:val="0014713B"/>
    <w:rsid w:val="001471BA"/>
    <w:rsid w:val="00147304"/>
    <w:rsid w:val="00147794"/>
    <w:rsid w:val="00147ECB"/>
    <w:rsid w:val="001508FA"/>
    <w:rsid w:val="001510C9"/>
    <w:rsid w:val="00151C13"/>
    <w:rsid w:val="00151C96"/>
    <w:rsid w:val="00152BD4"/>
    <w:rsid w:val="00152E9F"/>
    <w:rsid w:val="00152ECC"/>
    <w:rsid w:val="00153839"/>
    <w:rsid w:val="0015396B"/>
    <w:rsid w:val="00153EA8"/>
    <w:rsid w:val="00154996"/>
    <w:rsid w:val="00154B7E"/>
    <w:rsid w:val="0015583B"/>
    <w:rsid w:val="00155CD1"/>
    <w:rsid w:val="00155E2E"/>
    <w:rsid w:val="0015603E"/>
    <w:rsid w:val="00156400"/>
    <w:rsid w:val="001566F2"/>
    <w:rsid w:val="00156E74"/>
    <w:rsid w:val="00157218"/>
    <w:rsid w:val="001578F5"/>
    <w:rsid w:val="00160322"/>
    <w:rsid w:val="00161F81"/>
    <w:rsid w:val="00162100"/>
    <w:rsid w:val="00162154"/>
    <w:rsid w:val="001624FD"/>
    <w:rsid w:val="00162E1B"/>
    <w:rsid w:val="00162F83"/>
    <w:rsid w:val="0016303F"/>
    <w:rsid w:val="001632EC"/>
    <w:rsid w:val="00163A07"/>
    <w:rsid w:val="001647AE"/>
    <w:rsid w:val="001648CE"/>
    <w:rsid w:val="00164EAC"/>
    <w:rsid w:val="0016519C"/>
    <w:rsid w:val="001660B3"/>
    <w:rsid w:val="00166363"/>
    <w:rsid w:val="0016650B"/>
    <w:rsid w:val="00166ED0"/>
    <w:rsid w:val="00166FCD"/>
    <w:rsid w:val="0016714F"/>
    <w:rsid w:val="001675BF"/>
    <w:rsid w:val="00167D14"/>
    <w:rsid w:val="00170B0B"/>
    <w:rsid w:val="00171141"/>
    <w:rsid w:val="00171262"/>
    <w:rsid w:val="0017200C"/>
    <w:rsid w:val="00172781"/>
    <w:rsid w:val="001729F0"/>
    <w:rsid w:val="00172DE6"/>
    <w:rsid w:val="00172F82"/>
    <w:rsid w:val="00173D12"/>
    <w:rsid w:val="00173D18"/>
    <w:rsid w:val="00174C86"/>
    <w:rsid w:val="00174E1B"/>
    <w:rsid w:val="00175460"/>
    <w:rsid w:val="00175B9F"/>
    <w:rsid w:val="00175ED8"/>
    <w:rsid w:val="00177075"/>
    <w:rsid w:val="0017726A"/>
    <w:rsid w:val="0017733C"/>
    <w:rsid w:val="0017759A"/>
    <w:rsid w:val="00177BF6"/>
    <w:rsid w:val="001809B8"/>
    <w:rsid w:val="00180E33"/>
    <w:rsid w:val="00181075"/>
    <w:rsid w:val="001815C1"/>
    <w:rsid w:val="00181C22"/>
    <w:rsid w:val="00182375"/>
    <w:rsid w:val="00182D4C"/>
    <w:rsid w:val="00182FAB"/>
    <w:rsid w:val="001831CD"/>
    <w:rsid w:val="0018350A"/>
    <w:rsid w:val="001835BB"/>
    <w:rsid w:val="00183D04"/>
    <w:rsid w:val="00184B46"/>
    <w:rsid w:val="00184C80"/>
    <w:rsid w:val="00186118"/>
    <w:rsid w:val="00186CD0"/>
    <w:rsid w:val="0019185B"/>
    <w:rsid w:val="00192525"/>
    <w:rsid w:val="001927F2"/>
    <w:rsid w:val="001931E9"/>
    <w:rsid w:val="00193615"/>
    <w:rsid w:val="00193D43"/>
    <w:rsid w:val="00193EF1"/>
    <w:rsid w:val="001949B5"/>
    <w:rsid w:val="001952D9"/>
    <w:rsid w:val="00195332"/>
    <w:rsid w:val="001958C8"/>
    <w:rsid w:val="00195A20"/>
    <w:rsid w:val="00195F05"/>
    <w:rsid w:val="00196E2F"/>
    <w:rsid w:val="0019792F"/>
    <w:rsid w:val="00197E12"/>
    <w:rsid w:val="001A0560"/>
    <w:rsid w:val="001A05D1"/>
    <w:rsid w:val="001A2213"/>
    <w:rsid w:val="001A26B8"/>
    <w:rsid w:val="001A2FE7"/>
    <w:rsid w:val="001A30E7"/>
    <w:rsid w:val="001A3476"/>
    <w:rsid w:val="001A3521"/>
    <w:rsid w:val="001A3C5C"/>
    <w:rsid w:val="001A3DCF"/>
    <w:rsid w:val="001A43D7"/>
    <w:rsid w:val="001A46A8"/>
    <w:rsid w:val="001A48FB"/>
    <w:rsid w:val="001A4B03"/>
    <w:rsid w:val="001A4ED7"/>
    <w:rsid w:val="001A59AE"/>
    <w:rsid w:val="001A63F0"/>
    <w:rsid w:val="001A68A4"/>
    <w:rsid w:val="001A690B"/>
    <w:rsid w:val="001A6B3D"/>
    <w:rsid w:val="001A6FC5"/>
    <w:rsid w:val="001A7DAA"/>
    <w:rsid w:val="001A7FC0"/>
    <w:rsid w:val="001B01F7"/>
    <w:rsid w:val="001B0524"/>
    <w:rsid w:val="001B0ECD"/>
    <w:rsid w:val="001B1183"/>
    <w:rsid w:val="001B1F5D"/>
    <w:rsid w:val="001B2288"/>
    <w:rsid w:val="001B22B7"/>
    <w:rsid w:val="001B2B81"/>
    <w:rsid w:val="001B2CCF"/>
    <w:rsid w:val="001B3930"/>
    <w:rsid w:val="001B39A2"/>
    <w:rsid w:val="001B423C"/>
    <w:rsid w:val="001B471E"/>
    <w:rsid w:val="001B47B2"/>
    <w:rsid w:val="001B4AC9"/>
    <w:rsid w:val="001B4E50"/>
    <w:rsid w:val="001B4E86"/>
    <w:rsid w:val="001B4FC8"/>
    <w:rsid w:val="001B526F"/>
    <w:rsid w:val="001B5311"/>
    <w:rsid w:val="001B60E4"/>
    <w:rsid w:val="001B66BB"/>
    <w:rsid w:val="001B6A15"/>
    <w:rsid w:val="001B6DC4"/>
    <w:rsid w:val="001B70F2"/>
    <w:rsid w:val="001B7830"/>
    <w:rsid w:val="001B7CE0"/>
    <w:rsid w:val="001B7FDC"/>
    <w:rsid w:val="001C0342"/>
    <w:rsid w:val="001C05B3"/>
    <w:rsid w:val="001C05B9"/>
    <w:rsid w:val="001C05CF"/>
    <w:rsid w:val="001C0C71"/>
    <w:rsid w:val="001C0E16"/>
    <w:rsid w:val="001C2826"/>
    <w:rsid w:val="001C2D98"/>
    <w:rsid w:val="001C333D"/>
    <w:rsid w:val="001C3B5A"/>
    <w:rsid w:val="001C4491"/>
    <w:rsid w:val="001C4582"/>
    <w:rsid w:val="001C51EE"/>
    <w:rsid w:val="001C5E7A"/>
    <w:rsid w:val="001C6798"/>
    <w:rsid w:val="001C68CC"/>
    <w:rsid w:val="001C6C00"/>
    <w:rsid w:val="001C6D03"/>
    <w:rsid w:val="001D006A"/>
    <w:rsid w:val="001D04D3"/>
    <w:rsid w:val="001D04F7"/>
    <w:rsid w:val="001D0FAD"/>
    <w:rsid w:val="001D14DA"/>
    <w:rsid w:val="001D155D"/>
    <w:rsid w:val="001D165C"/>
    <w:rsid w:val="001D1C3B"/>
    <w:rsid w:val="001D1C4F"/>
    <w:rsid w:val="001D1D87"/>
    <w:rsid w:val="001D1E80"/>
    <w:rsid w:val="001D1F45"/>
    <w:rsid w:val="001D2583"/>
    <w:rsid w:val="001D2664"/>
    <w:rsid w:val="001D2BD0"/>
    <w:rsid w:val="001D2E1D"/>
    <w:rsid w:val="001D3234"/>
    <w:rsid w:val="001D33D1"/>
    <w:rsid w:val="001D33E7"/>
    <w:rsid w:val="001D35B7"/>
    <w:rsid w:val="001D3D34"/>
    <w:rsid w:val="001D412E"/>
    <w:rsid w:val="001D46AF"/>
    <w:rsid w:val="001D4F64"/>
    <w:rsid w:val="001D50C9"/>
    <w:rsid w:val="001D5D04"/>
    <w:rsid w:val="001D5F22"/>
    <w:rsid w:val="001D6A6E"/>
    <w:rsid w:val="001D6B9C"/>
    <w:rsid w:val="001D6D7D"/>
    <w:rsid w:val="001D704F"/>
    <w:rsid w:val="001D71EF"/>
    <w:rsid w:val="001D73CA"/>
    <w:rsid w:val="001D73EC"/>
    <w:rsid w:val="001D7D57"/>
    <w:rsid w:val="001E008F"/>
    <w:rsid w:val="001E058E"/>
    <w:rsid w:val="001E07B2"/>
    <w:rsid w:val="001E160F"/>
    <w:rsid w:val="001E1A7F"/>
    <w:rsid w:val="001E1E00"/>
    <w:rsid w:val="001E1E4E"/>
    <w:rsid w:val="001E2647"/>
    <w:rsid w:val="001E26DA"/>
    <w:rsid w:val="001E271B"/>
    <w:rsid w:val="001E2CA0"/>
    <w:rsid w:val="001E329E"/>
    <w:rsid w:val="001E3328"/>
    <w:rsid w:val="001E3773"/>
    <w:rsid w:val="001E3D1D"/>
    <w:rsid w:val="001E3E26"/>
    <w:rsid w:val="001E4D12"/>
    <w:rsid w:val="001E6535"/>
    <w:rsid w:val="001E6FEB"/>
    <w:rsid w:val="001E7214"/>
    <w:rsid w:val="001E7494"/>
    <w:rsid w:val="001E78B2"/>
    <w:rsid w:val="001E7A8E"/>
    <w:rsid w:val="001F012D"/>
    <w:rsid w:val="001F03D8"/>
    <w:rsid w:val="001F09E2"/>
    <w:rsid w:val="001F0FBF"/>
    <w:rsid w:val="001F1332"/>
    <w:rsid w:val="001F1AB2"/>
    <w:rsid w:val="001F254D"/>
    <w:rsid w:val="001F29D0"/>
    <w:rsid w:val="001F34AD"/>
    <w:rsid w:val="001F3A93"/>
    <w:rsid w:val="001F3E6F"/>
    <w:rsid w:val="001F40FC"/>
    <w:rsid w:val="001F43CD"/>
    <w:rsid w:val="001F4C70"/>
    <w:rsid w:val="001F597D"/>
    <w:rsid w:val="001F5DDE"/>
    <w:rsid w:val="001F63A5"/>
    <w:rsid w:val="001F6D93"/>
    <w:rsid w:val="001F7110"/>
    <w:rsid w:val="0020004D"/>
    <w:rsid w:val="00200166"/>
    <w:rsid w:val="002007FB"/>
    <w:rsid w:val="002008FA"/>
    <w:rsid w:val="00200C80"/>
    <w:rsid w:val="00200FF2"/>
    <w:rsid w:val="0020173D"/>
    <w:rsid w:val="00201D86"/>
    <w:rsid w:val="00202D49"/>
    <w:rsid w:val="00202F09"/>
    <w:rsid w:val="002036DF"/>
    <w:rsid w:val="002038A4"/>
    <w:rsid w:val="00203AD8"/>
    <w:rsid w:val="00203B80"/>
    <w:rsid w:val="00203D80"/>
    <w:rsid w:val="00203E46"/>
    <w:rsid w:val="002045CC"/>
    <w:rsid w:val="00205CD7"/>
    <w:rsid w:val="00206D4B"/>
    <w:rsid w:val="0020771C"/>
    <w:rsid w:val="00210324"/>
    <w:rsid w:val="00210606"/>
    <w:rsid w:val="002106BC"/>
    <w:rsid w:val="002108C0"/>
    <w:rsid w:val="002109FF"/>
    <w:rsid w:val="00210F95"/>
    <w:rsid w:val="00211015"/>
    <w:rsid w:val="002117E9"/>
    <w:rsid w:val="00211A17"/>
    <w:rsid w:val="00211F24"/>
    <w:rsid w:val="00211FBE"/>
    <w:rsid w:val="00212CF9"/>
    <w:rsid w:val="00213932"/>
    <w:rsid w:val="00214213"/>
    <w:rsid w:val="002143D9"/>
    <w:rsid w:val="00214818"/>
    <w:rsid w:val="00214FAF"/>
    <w:rsid w:val="002150C0"/>
    <w:rsid w:val="0021515D"/>
    <w:rsid w:val="0021592A"/>
    <w:rsid w:val="00215977"/>
    <w:rsid w:val="00215B6E"/>
    <w:rsid w:val="00215C14"/>
    <w:rsid w:val="00217190"/>
    <w:rsid w:val="00217286"/>
    <w:rsid w:val="002173A6"/>
    <w:rsid w:val="002179BD"/>
    <w:rsid w:val="00217C20"/>
    <w:rsid w:val="00220493"/>
    <w:rsid w:val="00220A72"/>
    <w:rsid w:val="00220C02"/>
    <w:rsid w:val="00221573"/>
    <w:rsid w:val="002219C8"/>
    <w:rsid w:val="002226E3"/>
    <w:rsid w:val="0022272C"/>
    <w:rsid w:val="00222CA6"/>
    <w:rsid w:val="00222E05"/>
    <w:rsid w:val="00222E32"/>
    <w:rsid w:val="00223BF5"/>
    <w:rsid w:val="0022490F"/>
    <w:rsid w:val="002257A3"/>
    <w:rsid w:val="002259A7"/>
    <w:rsid w:val="00225A3A"/>
    <w:rsid w:val="00225AA0"/>
    <w:rsid w:val="00225C90"/>
    <w:rsid w:val="00226217"/>
    <w:rsid w:val="002262D0"/>
    <w:rsid w:val="00226383"/>
    <w:rsid w:val="00226790"/>
    <w:rsid w:val="002267FE"/>
    <w:rsid w:val="00226F9F"/>
    <w:rsid w:val="00227039"/>
    <w:rsid w:val="002271E3"/>
    <w:rsid w:val="0022781A"/>
    <w:rsid w:val="00227B8D"/>
    <w:rsid w:val="00227FCC"/>
    <w:rsid w:val="00230090"/>
    <w:rsid w:val="0023010E"/>
    <w:rsid w:val="00230258"/>
    <w:rsid w:val="002302B9"/>
    <w:rsid w:val="0023039D"/>
    <w:rsid w:val="0023130C"/>
    <w:rsid w:val="0023173C"/>
    <w:rsid w:val="002321A5"/>
    <w:rsid w:val="002326E5"/>
    <w:rsid w:val="00232FD0"/>
    <w:rsid w:val="00233CF8"/>
    <w:rsid w:val="00233EB5"/>
    <w:rsid w:val="002343D8"/>
    <w:rsid w:val="00234632"/>
    <w:rsid w:val="002347BE"/>
    <w:rsid w:val="0023551C"/>
    <w:rsid w:val="00235CAE"/>
    <w:rsid w:val="00235D12"/>
    <w:rsid w:val="00235E65"/>
    <w:rsid w:val="00236535"/>
    <w:rsid w:val="0023663D"/>
    <w:rsid w:val="00236B9E"/>
    <w:rsid w:val="0023787F"/>
    <w:rsid w:val="00237D1F"/>
    <w:rsid w:val="0024041C"/>
    <w:rsid w:val="002404DC"/>
    <w:rsid w:val="002405AF"/>
    <w:rsid w:val="00240681"/>
    <w:rsid w:val="00240D31"/>
    <w:rsid w:val="002423EC"/>
    <w:rsid w:val="0024277D"/>
    <w:rsid w:val="00242B3B"/>
    <w:rsid w:val="00242BBC"/>
    <w:rsid w:val="00242EE3"/>
    <w:rsid w:val="00243535"/>
    <w:rsid w:val="002438AB"/>
    <w:rsid w:val="00243963"/>
    <w:rsid w:val="00243B70"/>
    <w:rsid w:val="00243D1E"/>
    <w:rsid w:val="00244322"/>
    <w:rsid w:val="0024437A"/>
    <w:rsid w:val="002443DE"/>
    <w:rsid w:val="0024442F"/>
    <w:rsid w:val="002447CD"/>
    <w:rsid w:val="00244BA6"/>
    <w:rsid w:val="002457B7"/>
    <w:rsid w:val="00245FB0"/>
    <w:rsid w:val="00246014"/>
    <w:rsid w:val="0024651E"/>
    <w:rsid w:val="0024684D"/>
    <w:rsid w:val="002469A4"/>
    <w:rsid w:val="00246DCA"/>
    <w:rsid w:val="00247EA7"/>
    <w:rsid w:val="00247F0B"/>
    <w:rsid w:val="00250008"/>
    <w:rsid w:val="00250128"/>
    <w:rsid w:val="00250A1D"/>
    <w:rsid w:val="00250BD5"/>
    <w:rsid w:val="002513C4"/>
    <w:rsid w:val="00251500"/>
    <w:rsid w:val="0025151D"/>
    <w:rsid w:val="002516E4"/>
    <w:rsid w:val="00251721"/>
    <w:rsid w:val="002518E6"/>
    <w:rsid w:val="0025351F"/>
    <w:rsid w:val="00253AA5"/>
    <w:rsid w:val="00255093"/>
    <w:rsid w:val="002556B0"/>
    <w:rsid w:val="0025598B"/>
    <w:rsid w:val="00255FED"/>
    <w:rsid w:val="002570F8"/>
    <w:rsid w:val="00257255"/>
    <w:rsid w:val="002572A5"/>
    <w:rsid w:val="00257595"/>
    <w:rsid w:val="00257D16"/>
    <w:rsid w:val="002607E4"/>
    <w:rsid w:val="00260DFD"/>
    <w:rsid w:val="00261989"/>
    <w:rsid w:val="00261B86"/>
    <w:rsid w:val="00261F20"/>
    <w:rsid w:val="00262156"/>
    <w:rsid w:val="0026240D"/>
    <w:rsid w:val="00262452"/>
    <w:rsid w:val="00263361"/>
    <w:rsid w:val="00263CC7"/>
    <w:rsid w:val="002642D7"/>
    <w:rsid w:val="00264C63"/>
    <w:rsid w:val="00265172"/>
    <w:rsid w:val="002655F8"/>
    <w:rsid w:val="00265831"/>
    <w:rsid w:val="00265B1F"/>
    <w:rsid w:val="0026672E"/>
    <w:rsid w:val="00266C03"/>
    <w:rsid w:val="00266E01"/>
    <w:rsid w:val="0026702E"/>
    <w:rsid w:val="00267736"/>
    <w:rsid w:val="00267779"/>
    <w:rsid w:val="002710F5"/>
    <w:rsid w:val="0027116B"/>
    <w:rsid w:val="00271A85"/>
    <w:rsid w:val="002725C9"/>
    <w:rsid w:val="002725D2"/>
    <w:rsid w:val="00272C8C"/>
    <w:rsid w:val="002730DF"/>
    <w:rsid w:val="00273757"/>
    <w:rsid w:val="00273960"/>
    <w:rsid w:val="0027414F"/>
    <w:rsid w:val="00274489"/>
    <w:rsid w:val="002748E6"/>
    <w:rsid w:val="00274E22"/>
    <w:rsid w:val="002759A3"/>
    <w:rsid w:val="00275AE6"/>
    <w:rsid w:val="002766E2"/>
    <w:rsid w:val="002766EC"/>
    <w:rsid w:val="00276CDF"/>
    <w:rsid w:val="0027709F"/>
    <w:rsid w:val="00277342"/>
    <w:rsid w:val="00277C48"/>
    <w:rsid w:val="002800DC"/>
    <w:rsid w:val="0028076F"/>
    <w:rsid w:val="002813E7"/>
    <w:rsid w:val="0028197E"/>
    <w:rsid w:val="002819B5"/>
    <w:rsid w:val="0028322A"/>
    <w:rsid w:val="0028328B"/>
    <w:rsid w:val="00283488"/>
    <w:rsid w:val="00283611"/>
    <w:rsid w:val="00283A42"/>
    <w:rsid w:val="00283B9F"/>
    <w:rsid w:val="002847C2"/>
    <w:rsid w:val="00285003"/>
    <w:rsid w:val="002850B5"/>
    <w:rsid w:val="002858A2"/>
    <w:rsid w:val="00285ECD"/>
    <w:rsid w:val="00286377"/>
    <w:rsid w:val="00286643"/>
    <w:rsid w:val="00286A5D"/>
    <w:rsid w:val="0028761B"/>
    <w:rsid w:val="0028773A"/>
    <w:rsid w:val="00287C90"/>
    <w:rsid w:val="00290594"/>
    <w:rsid w:val="00290982"/>
    <w:rsid w:val="00291300"/>
    <w:rsid w:val="0029173F"/>
    <w:rsid w:val="00292CDD"/>
    <w:rsid w:val="00292D9B"/>
    <w:rsid w:val="00293133"/>
    <w:rsid w:val="00293C55"/>
    <w:rsid w:val="002940A9"/>
    <w:rsid w:val="00294CFB"/>
    <w:rsid w:val="002956D9"/>
    <w:rsid w:val="00295881"/>
    <w:rsid w:val="00295F8C"/>
    <w:rsid w:val="00296633"/>
    <w:rsid w:val="00297A2C"/>
    <w:rsid w:val="00297ABA"/>
    <w:rsid w:val="002A004E"/>
    <w:rsid w:val="002A0120"/>
    <w:rsid w:val="002A046C"/>
    <w:rsid w:val="002A0959"/>
    <w:rsid w:val="002A2017"/>
    <w:rsid w:val="002A22C3"/>
    <w:rsid w:val="002A3002"/>
    <w:rsid w:val="002A3247"/>
    <w:rsid w:val="002A33FD"/>
    <w:rsid w:val="002A3B82"/>
    <w:rsid w:val="002A3C6D"/>
    <w:rsid w:val="002A3CBE"/>
    <w:rsid w:val="002A4661"/>
    <w:rsid w:val="002A4770"/>
    <w:rsid w:val="002A4B86"/>
    <w:rsid w:val="002A4CDF"/>
    <w:rsid w:val="002A56D8"/>
    <w:rsid w:val="002A5FF4"/>
    <w:rsid w:val="002A6228"/>
    <w:rsid w:val="002A68A5"/>
    <w:rsid w:val="002A7EBC"/>
    <w:rsid w:val="002A7F6A"/>
    <w:rsid w:val="002B00DD"/>
    <w:rsid w:val="002B08E4"/>
    <w:rsid w:val="002B12CC"/>
    <w:rsid w:val="002B1AB7"/>
    <w:rsid w:val="002B1ADE"/>
    <w:rsid w:val="002B2601"/>
    <w:rsid w:val="002B299A"/>
    <w:rsid w:val="002B2A51"/>
    <w:rsid w:val="002B2C4C"/>
    <w:rsid w:val="002B3C1D"/>
    <w:rsid w:val="002B3E61"/>
    <w:rsid w:val="002B41FB"/>
    <w:rsid w:val="002B4896"/>
    <w:rsid w:val="002B51F1"/>
    <w:rsid w:val="002B5A91"/>
    <w:rsid w:val="002B5D4A"/>
    <w:rsid w:val="002B5E88"/>
    <w:rsid w:val="002B680E"/>
    <w:rsid w:val="002B6B29"/>
    <w:rsid w:val="002B7112"/>
    <w:rsid w:val="002B755C"/>
    <w:rsid w:val="002B7676"/>
    <w:rsid w:val="002B7A1A"/>
    <w:rsid w:val="002B7E4F"/>
    <w:rsid w:val="002B7F43"/>
    <w:rsid w:val="002C07A6"/>
    <w:rsid w:val="002C097E"/>
    <w:rsid w:val="002C0D63"/>
    <w:rsid w:val="002C0E6D"/>
    <w:rsid w:val="002C0EC3"/>
    <w:rsid w:val="002C16DA"/>
    <w:rsid w:val="002C17E9"/>
    <w:rsid w:val="002C1AA5"/>
    <w:rsid w:val="002C2B80"/>
    <w:rsid w:val="002C2D89"/>
    <w:rsid w:val="002C374D"/>
    <w:rsid w:val="002C3BB2"/>
    <w:rsid w:val="002C3E46"/>
    <w:rsid w:val="002C44C6"/>
    <w:rsid w:val="002C5063"/>
    <w:rsid w:val="002C5E8E"/>
    <w:rsid w:val="002C5EAD"/>
    <w:rsid w:val="002C6A7A"/>
    <w:rsid w:val="002C6C5D"/>
    <w:rsid w:val="002C70B1"/>
    <w:rsid w:val="002C719D"/>
    <w:rsid w:val="002C788F"/>
    <w:rsid w:val="002C7C95"/>
    <w:rsid w:val="002D09BF"/>
    <w:rsid w:val="002D16F7"/>
    <w:rsid w:val="002D20E6"/>
    <w:rsid w:val="002D27F4"/>
    <w:rsid w:val="002D2CC6"/>
    <w:rsid w:val="002D3025"/>
    <w:rsid w:val="002D3E2A"/>
    <w:rsid w:val="002D3EFE"/>
    <w:rsid w:val="002D4591"/>
    <w:rsid w:val="002D4600"/>
    <w:rsid w:val="002D48DD"/>
    <w:rsid w:val="002D4A77"/>
    <w:rsid w:val="002D4C7F"/>
    <w:rsid w:val="002D4FBA"/>
    <w:rsid w:val="002D55EE"/>
    <w:rsid w:val="002D68F7"/>
    <w:rsid w:val="002D6B97"/>
    <w:rsid w:val="002D6F7E"/>
    <w:rsid w:val="002D71D7"/>
    <w:rsid w:val="002D7943"/>
    <w:rsid w:val="002E0448"/>
    <w:rsid w:val="002E0E99"/>
    <w:rsid w:val="002E1450"/>
    <w:rsid w:val="002E17C1"/>
    <w:rsid w:val="002E1E8C"/>
    <w:rsid w:val="002E22D2"/>
    <w:rsid w:val="002E35E2"/>
    <w:rsid w:val="002E4BC0"/>
    <w:rsid w:val="002E4D68"/>
    <w:rsid w:val="002E4ECE"/>
    <w:rsid w:val="002E50D4"/>
    <w:rsid w:val="002E5337"/>
    <w:rsid w:val="002E5B6A"/>
    <w:rsid w:val="002E67BC"/>
    <w:rsid w:val="002E74E6"/>
    <w:rsid w:val="002F158A"/>
    <w:rsid w:val="002F2420"/>
    <w:rsid w:val="002F2581"/>
    <w:rsid w:val="002F26D2"/>
    <w:rsid w:val="002F2819"/>
    <w:rsid w:val="002F3587"/>
    <w:rsid w:val="002F3791"/>
    <w:rsid w:val="002F3DDF"/>
    <w:rsid w:val="002F48F0"/>
    <w:rsid w:val="002F4A6D"/>
    <w:rsid w:val="002F4EA8"/>
    <w:rsid w:val="002F507C"/>
    <w:rsid w:val="002F5879"/>
    <w:rsid w:val="002F6057"/>
    <w:rsid w:val="002F67FA"/>
    <w:rsid w:val="002F7177"/>
    <w:rsid w:val="002F7355"/>
    <w:rsid w:val="002F78B6"/>
    <w:rsid w:val="002F794B"/>
    <w:rsid w:val="002F7B59"/>
    <w:rsid w:val="002F7F1B"/>
    <w:rsid w:val="00300378"/>
    <w:rsid w:val="00300592"/>
    <w:rsid w:val="0030148E"/>
    <w:rsid w:val="0030187E"/>
    <w:rsid w:val="00301A03"/>
    <w:rsid w:val="00301C52"/>
    <w:rsid w:val="00302040"/>
    <w:rsid w:val="00302EA0"/>
    <w:rsid w:val="00302F50"/>
    <w:rsid w:val="003033C1"/>
    <w:rsid w:val="003036F3"/>
    <w:rsid w:val="0030398F"/>
    <w:rsid w:val="00303EC9"/>
    <w:rsid w:val="003041F1"/>
    <w:rsid w:val="00304394"/>
    <w:rsid w:val="00304B5E"/>
    <w:rsid w:val="00305306"/>
    <w:rsid w:val="00306630"/>
    <w:rsid w:val="00310598"/>
    <w:rsid w:val="00310B01"/>
    <w:rsid w:val="00310E91"/>
    <w:rsid w:val="00311076"/>
    <w:rsid w:val="00311496"/>
    <w:rsid w:val="0031159E"/>
    <w:rsid w:val="003116E5"/>
    <w:rsid w:val="00311838"/>
    <w:rsid w:val="003122B9"/>
    <w:rsid w:val="003123E1"/>
    <w:rsid w:val="0031299B"/>
    <w:rsid w:val="00312B01"/>
    <w:rsid w:val="003133E2"/>
    <w:rsid w:val="003140AA"/>
    <w:rsid w:val="0031430F"/>
    <w:rsid w:val="0031431E"/>
    <w:rsid w:val="00314DAC"/>
    <w:rsid w:val="00314F75"/>
    <w:rsid w:val="00314FCE"/>
    <w:rsid w:val="0031598C"/>
    <w:rsid w:val="0031617E"/>
    <w:rsid w:val="00316218"/>
    <w:rsid w:val="00316329"/>
    <w:rsid w:val="0031642C"/>
    <w:rsid w:val="00316BF1"/>
    <w:rsid w:val="00316E41"/>
    <w:rsid w:val="00317372"/>
    <w:rsid w:val="0032032D"/>
    <w:rsid w:val="003208C6"/>
    <w:rsid w:val="00320FDD"/>
    <w:rsid w:val="00321667"/>
    <w:rsid w:val="003219B0"/>
    <w:rsid w:val="003227F7"/>
    <w:rsid w:val="00322871"/>
    <w:rsid w:val="00322D18"/>
    <w:rsid w:val="0032327F"/>
    <w:rsid w:val="0032335A"/>
    <w:rsid w:val="00323886"/>
    <w:rsid w:val="00323B79"/>
    <w:rsid w:val="00324421"/>
    <w:rsid w:val="00324618"/>
    <w:rsid w:val="00324EAE"/>
    <w:rsid w:val="0032590C"/>
    <w:rsid w:val="00326F2A"/>
    <w:rsid w:val="0032723A"/>
    <w:rsid w:val="003276DF"/>
    <w:rsid w:val="0033049C"/>
    <w:rsid w:val="0033096A"/>
    <w:rsid w:val="00330B98"/>
    <w:rsid w:val="00330F76"/>
    <w:rsid w:val="0033257A"/>
    <w:rsid w:val="00332E2A"/>
    <w:rsid w:val="00332E4D"/>
    <w:rsid w:val="0033310A"/>
    <w:rsid w:val="00333241"/>
    <w:rsid w:val="003333F1"/>
    <w:rsid w:val="003334C6"/>
    <w:rsid w:val="00333654"/>
    <w:rsid w:val="00333F30"/>
    <w:rsid w:val="003342DA"/>
    <w:rsid w:val="00334D8A"/>
    <w:rsid w:val="0033520A"/>
    <w:rsid w:val="00335ADA"/>
    <w:rsid w:val="003361F9"/>
    <w:rsid w:val="00336413"/>
    <w:rsid w:val="00337089"/>
    <w:rsid w:val="00337831"/>
    <w:rsid w:val="00337A38"/>
    <w:rsid w:val="00337CD6"/>
    <w:rsid w:val="0034005D"/>
    <w:rsid w:val="0034129A"/>
    <w:rsid w:val="00341A77"/>
    <w:rsid w:val="00341F7F"/>
    <w:rsid w:val="0034248A"/>
    <w:rsid w:val="00342B5E"/>
    <w:rsid w:val="00343BAB"/>
    <w:rsid w:val="00343D3D"/>
    <w:rsid w:val="00344825"/>
    <w:rsid w:val="00344F6F"/>
    <w:rsid w:val="0034521C"/>
    <w:rsid w:val="003452A7"/>
    <w:rsid w:val="003458E7"/>
    <w:rsid w:val="00345F31"/>
    <w:rsid w:val="0034609F"/>
    <w:rsid w:val="003463C7"/>
    <w:rsid w:val="003465B1"/>
    <w:rsid w:val="00346730"/>
    <w:rsid w:val="00346D47"/>
    <w:rsid w:val="00346DBD"/>
    <w:rsid w:val="00346E60"/>
    <w:rsid w:val="003476F5"/>
    <w:rsid w:val="0034785C"/>
    <w:rsid w:val="00347BCF"/>
    <w:rsid w:val="00347F98"/>
    <w:rsid w:val="0035040D"/>
    <w:rsid w:val="00350938"/>
    <w:rsid w:val="003509B6"/>
    <w:rsid w:val="00350DCD"/>
    <w:rsid w:val="003514B0"/>
    <w:rsid w:val="00352208"/>
    <w:rsid w:val="00352330"/>
    <w:rsid w:val="00352517"/>
    <w:rsid w:val="00352A84"/>
    <w:rsid w:val="003532C7"/>
    <w:rsid w:val="00353448"/>
    <w:rsid w:val="00354210"/>
    <w:rsid w:val="0035423E"/>
    <w:rsid w:val="0035440F"/>
    <w:rsid w:val="003547DC"/>
    <w:rsid w:val="0035499D"/>
    <w:rsid w:val="00354D9C"/>
    <w:rsid w:val="00355170"/>
    <w:rsid w:val="00355C0D"/>
    <w:rsid w:val="00355D42"/>
    <w:rsid w:val="00355DC9"/>
    <w:rsid w:val="00355E11"/>
    <w:rsid w:val="00355EDC"/>
    <w:rsid w:val="003561BF"/>
    <w:rsid w:val="00356D67"/>
    <w:rsid w:val="00356D92"/>
    <w:rsid w:val="0035744C"/>
    <w:rsid w:val="00357AAC"/>
    <w:rsid w:val="00357CDA"/>
    <w:rsid w:val="0036007B"/>
    <w:rsid w:val="0036044D"/>
    <w:rsid w:val="00360554"/>
    <w:rsid w:val="00360C53"/>
    <w:rsid w:val="00360F49"/>
    <w:rsid w:val="0036121B"/>
    <w:rsid w:val="003614D0"/>
    <w:rsid w:val="00361FEE"/>
    <w:rsid w:val="003621C8"/>
    <w:rsid w:val="003624EE"/>
    <w:rsid w:val="003624F0"/>
    <w:rsid w:val="00362670"/>
    <w:rsid w:val="00362864"/>
    <w:rsid w:val="00362B2B"/>
    <w:rsid w:val="00362E20"/>
    <w:rsid w:val="00363552"/>
    <w:rsid w:val="00363C9D"/>
    <w:rsid w:val="0036489D"/>
    <w:rsid w:val="00364D4F"/>
    <w:rsid w:val="003652AA"/>
    <w:rsid w:val="00365628"/>
    <w:rsid w:val="003656AA"/>
    <w:rsid w:val="00365A41"/>
    <w:rsid w:val="00366344"/>
    <w:rsid w:val="003665F3"/>
    <w:rsid w:val="00366902"/>
    <w:rsid w:val="00366AAE"/>
    <w:rsid w:val="00367207"/>
    <w:rsid w:val="00367229"/>
    <w:rsid w:val="003677FF"/>
    <w:rsid w:val="00367BF2"/>
    <w:rsid w:val="003715C3"/>
    <w:rsid w:val="00371A71"/>
    <w:rsid w:val="00371C7C"/>
    <w:rsid w:val="00371F14"/>
    <w:rsid w:val="003728E5"/>
    <w:rsid w:val="00372937"/>
    <w:rsid w:val="00373489"/>
    <w:rsid w:val="003734BB"/>
    <w:rsid w:val="00373868"/>
    <w:rsid w:val="0037402C"/>
    <w:rsid w:val="0037422A"/>
    <w:rsid w:val="00374255"/>
    <w:rsid w:val="00374553"/>
    <w:rsid w:val="00374C56"/>
    <w:rsid w:val="00374D72"/>
    <w:rsid w:val="00374E0C"/>
    <w:rsid w:val="00374E6C"/>
    <w:rsid w:val="00374E80"/>
    <w:rsid w:val="00374F4F"/>
    <w:rsid w:val="0037513A"/>
    <w:rsid w:val="0037536E"/>
    <w:rsid w:val="00375558"/>
    <w:rsid w:val="00375A1B"/>
    <w:rsid w:val="00375D50"/>
    <w:rsid w:val="00375D56"/>
    <w:rsid w:val="00376727"/>
    <w:rsid w:val="00376B6D"/>
    <w:rsid w:val="00376C8F"/>
    <w:rsid w:val="00376F49"/>
    <w:rsid w:val="0037797B"/>
    <w:rsid w:val="00380FD1"/>
    <w:rsid w:val="003818C0"/>
    <w:rsid w:val="003820DE"/>
    <w:rsid w:val="0038217F"/>
    <w:rsid w:val="00382950"/>
    <w:rsid w:val="00382B14"/>
    <w:rsid w:val="00382B3A"/>
    <w:rsid w:val="00382CC0"/>
    <w:rsid w:val="00382D97"/>
    <w:rsid w:val="0038396D"/>
    <w:rsid w:val="003845FE"/>
    <w:rsid w:val="00386C9C"/>
    <w:rsid w:val="0038712B"/>
    <w:rsid w:val="00387EC3"/>
    <w:rsid w:val="003901C1"/>
    <w:rsid w:val="00391133"/>
    <w:rsid w:val="0039128D"/>
    <w:rsid w:val="0039184E"/>
    <w:rsid w:val="00391A64"/>
    <w:rsid w:val="00391BA1"/>
    <w:rsid w:val="00391DC3"/>
    <w:rsid w:val="003922F5"/>
    <w:rsid w:val="0039280B"/>
    <w:rsid w:val="00392CEA"/>
    <w:rsid w:val="00393539"/>
    <w:rsid w:val="00393D0B"/>
    <w:rsid w:val="00394883"/>
    <w:rsid w:val="003957E7"/>
    <w:rsid w:val="00395984"/>
    <w:rsid w:val="00396772"/>
    <w:rsid w:val="0039678F"/>
    <w:rsid w:val="00396E19"/>
    <w:rsid w:val="00397025"/>
    <w:rsid w:val="00397BFE"/>
    <w:rsid w:val="003A009C"/>
    <w:rsid w:val="003A00FD"/>
    <w:rsid w:val="003A0857"/>
    <w:rsid w:val="003A0933"/>
    <w:rsid w:val="003A0ECC"/>
    <w:rsid w:val="003A2375"/>
    <w:rsid w:val="003A28BE"/>
    <w:rsid w:val="003A2DDD"/>
    <w:rsid w:val="003A2E82"/>
    <w:rsid w:val="003A38C4"/>
    <w:rsid w:val="003A4369"/>
    <w:rsid w:val="003A4DA0"/>
    <w:rsid w:val="003A59C3"/>
    <w:rsid w:val="003A5FB4"/>
    <w:rsid w:val="003A624C"/>
    <w:rsid w:val="003A6830"/>
    <w:rsid w:val="003A6A08"/>
    <w:rsid w:val="003A71C6"/>
    <w:rsid w:val="003A77EA"/>
    <w:rsid w:val="003B0DC2"/>
    <w:rsid w:val="003B11A6"/>
    <w:rsid w:val="003B1224"/>
    <w:rsid w:val="003B1732"/>
    <w:rsid w:val="003B259F"/>
    <w:rsid w:val="003B2629"/>
    <w:rsid w:val="003B27F2"/>
    <w:rsid w:val="003B2E8A"/>
    <w:rsid w:val="003B3815"/>
    <w:rsid w:val="003B3845"/>
    <w:rsid w:val="003B3FAB"/>
    <w:rsid w:val="003B4220"/>
    <w:rsid w:val="003B46CA"/>
    <w:rsid w:val="003B4ACC"/>
    <w:rsid w:val="003B6380"/>
    <w:rsid w:val="003B6C73"/>
    <w:rsid w:val="003B6D88"/>
    <w:rsid w:val="003B72CC"/>
    <w:rsid w:val="003B77DD"/>
    <w:rsid w:val="003C11A9"/>
    <w:rsid w:val="003C1447"/>
    <w:rsid w:val="003C179A"/>
    <w:rsid w:val="003C19FE"/>
    <w:rsid w:val="003C1D2F"/>
    <w:rsid w:val="003C1D93"/>
    <w:rsid w:val="003C202E"/>
    <w:rsid w:val="003C2340"/>
    <w:rsid w:val="003C2B58"/>
    <w:rsid w:val="003C2E4A"/>
    <w:rsid w:val="003C449F"/>
    <w:rsid w:val="003C489E"/>
    <w:rsid w:val="003C4FDD"/>
    <w:rsid w:val="003C53B6"/>
    <w:rsid w:val="003C54D2"/>
    <w:rsid w:val="003C621D"/>
    <w:rsid w:val="003C6508"/>
    <w:rsid w:val="003C67C5"/>
    <w:rsid w:val="003C6BC7"/>
    <w:rsid w:val="003C7139"/>
    <w:rsid w:val="003C74F2"/>
    <w:rsid w:val="003D01FE"/>
    <w:rsid w:val="003D02E4"/>
    <w:rsid w:val="003D0610"/>
    <w:rsid w:val="003D0D05"/>
    <w:rsid w:val="003D0FE7"/>
    <w:rsid w:val="003D22A1"/>
    <w:rsid w:val="003D2C66"/>
    <w:rsid w:val="003D3652"/>
    <w:rsid w:val="003D37D8"/>
    <w:rsid w:val="003D4132"/>
    <w:rsid w:val="003D4548"/>
    <w:rsid w:val="003D4A21"/>
    <w:rsid w:val="003D4DDD"/>
    <w:rsid w:val="003D5524"/>
    <w:rsid w:val="003D5540"/>
    <w:rsid w:val="003D5884"/>
    <w:rsid w:val="003D5E5E"/>
    <w:rsid w:val="003D652D"/>
    <w:rsid w:val="003D69B7"/>
    <w:rsid w:val="003D6B1A"/>
    <w:rsid w:val="003D7CF8"/>
    <w:rsid w:val="003E0548"/>
    <w:rsid w:val="003E0B91"/>
    <w:rsid w:val="003E1392"/>
    <w:rsid w:val="003E1A8B"/>
    <w:rsid w:val="003E1EDD"/>
    <w:rsid w:val="003E24C5"/>
    <w:rsid w:val="003E2635"/>
    <w:rsid w:val="003E28D9"/>
    <w:rsid w:val="003E2FBD"/>
    <w:rsid w:val="003E315F"/>
    <w:rsid w:val="003E3B99"/>
    <w:rsid w:val="003E41EA"/>
    <w:rsid w:val="003E50A0"/>
    <w:rsid w:val="003E5C88"/>
    <w:rsid w:val="003E7537"/>
    <w:rsid w:val="003F0A07"/>
    <w:rsid w:val="003F0DCD"/>
    <w:rsid w:val="003F0E8A"/>
    <w:rsid w:val="003F12A3"/>
    <w:rsid w:val="003F17EB"/>
    <w:rsid w:val="003F1981"/>
    <w:rsid w:val="003F2169"/>
    <w:rsid w:val="003F240E"/>
    <w:rsid w:val="003F2C70"/>
    <w:rsid w:val="003F3E9D"/>
    <w:rsid w:val="003F4066"/>
    <w:rsid w:val="003F41B7"/>
    <w:rsid w:val="003F426E"/>
    <w:rsid w:val="003F46C0"/>
    <w:rsid w:val="003F4DB6"/>
    <w:rsid w:val="003F586D"/>
    <w:rsid w:val="003F5E8E"/>
    <w:rsid w:val="003F601E"/>
    <w:rsid w:val="003F60C9"/>
    <w:rsid w:val="003F60DD"/>
    <w:rsid w:val="003F64ED"/>
    <w:rsid w:val="003F6E52"/>
    <w:rsid w:val="003F6F54"/>
    <w:rsid w:val="003F6FB7"/>
    <w:rsid w:val="00400FC2"/>
    <w:rsid w:val="00401114"/>
    <w:rsid w:val="0040139F"/>
    <w:rsid w:val="00401401"/>
    <w:rsid w:val="004018D3"/>
    <w:rsid w:val="00401C01"/>
    <w:rsid w:val="00401F90"/>
    <w:rsid w:val="00402C7F"/>
    <w:rsid w:val="00403738"/>
    <w:rsid w:val="00403D93"/>
    <w:rsid w:val="00404382"/>
    <w:rsid w:val="004046F8"/>
    <w:rsid w:val="00404CD1"/>
    <w:rsid w:val="00405205"/>
    <w:rsid w:val="00405D6C"/>
    <w:rsid w:val="004066FB"/>
    <w:rsid w:val="00406A66"/>
    <w:rsid w:val="00407085"/>
    <w:rsid w:val="004077C4"/>
    <w:rsid w:val="00407810"/>
    <w:rsid w:val="00407FFD"/>
    <w:rsid w:val="004100DA"/>
    <w:rsid w:val="004105FD"/>
    <w:rsid w:val="00410771"/>
    <w:rsid w:val="00410C50"/>
    <w:rsid w:val="00410E63"/>
    <w:rsid w:val="004114F2"/>
    <w:rsid w:val="00411C62"/>
    <w:rsid w:val="00412415"/>
    <w:rsid w:val="004128C1"/>
    <w:rsid w:val="004130D5"/>
    <w:rsid w:val="0041354B"/>
    <w:rsid w:val="00413A61"/>
    <w:rsid w:val="00413F53"/>
    <w:rsid w:val="004147CB"/>
    <w:rsid w:val="00414C10"/>
    <w:rsid w:val="00415BA2"/>
    <w:rsid w:val="00415D32"/>
    <w:rsid w:val="004167DD"/>
    <w:rsid w:val="004169D5"/>
    <w:rsid w:val="00416B2A"/>
    <w:rsid w:val="00417609"/>
    <w:rsid w:val="00417DAD"/>
    <w:rsid w:val="004218B5"/>
    <w:rsid w:val="004224C7"/>
    <w:rsid w:val="00422A9F"/>
    <w:rsid w:val="00423489"/>
    <w:rsid w:val="00423EAA"/>
    <w:rsid w:val="00424400"/>
    <w:rsid w:val="00424556"/>
    <w:rsid w:val="00424B2A"/>
    <w:rsid w:val="004258D8"/>
    <w:rsid w:val="00425AE4"/>
    <w:rsid w:val="00425DFD"/>
    <w:rsid w:val="0042610B"/>
    <w:rsid w:val="00426670"/>
    <w:rsid w:val="00426938"/>
    <w:rsid w:val="00426DBE"/>
    <w:rsid w:val="00426E12"/>
    <w:rsid w:val="00426E95"/>
    <w:rsid w:val="004278ED"/>
    <w:rsid w:val="00427DF0"/>
    <w:rsid w:val="0043027D"/>
    <w:rsid w:val="00430824"/>
    <w:rsid w:val="00430F8C"/>
    <w:rsid w:val="00431577"/>
    <w:rsid w:val="004317D6"/>
    <w:rsid w:val="00431D10"/>
    <w:rsid w:val="00431D75"/>
    <w:rsid w:val="004327E6"/>
    <w:rsid w:val="004328AC"/>
    <w:rsid w:val="00432B9D"/>
    <w:rsid w:val="00433150"/>
    <w:rsid w:val="0043351B"/>
    <w:rsid w:val="00433A11"/>
    <w:rsid w:val="00434028"/>
    <w:rsid w:val="00434045"/>
    <w:rsid w:val="00434757"/>
    <w:rsid w:val="00434821"/>
    <w:rsid w:val="0043488F"/>
    <w:rsid w:val="00434EA9"/>
    <w:rsid w:val="004352AC"/>
    <w:rsid w:val="00435555"/>
    <w:rsid w:val="004359EB"/>
    <w:rsid w:val="00435BE0"/>
    <w:rsid w:val="00437614"/>
    <w:rsid w:val="00437702"/>
    <w:rsid w:val="004377DD"/>
    <w:rsid w:val="00437D13"/>
    <w:rsid w:val="004404D8"/>
    <w:rsid w:val="004409C8"/>
    <w:rsid w:val="00440B4C"/>
    <w:rsid w:val="004410E1"/>
    <w:rsid w:val="004413C9"/>
    <w:rsid w:val="00441520"/>
    <w:rsid w:val="004417BB"/>
    <w:rsid w:val="00441C02"/>
    <w:rsid w:val="00441EED"/>
    <w:rsid w:val="00442065"/>
    <w:rsid w:val="00442257"/>
    <w:rsid w:val="00442530"/>
    <w:rsid w:val="00442A10"/>
    <w:rsid w:val="00442D78"/>
    <w:rsid w:val="00443840"/>
    <w:rsid w:val="0044392E"/>
    <w:rsid w:val="00443A83"/>
    <w:rsid w:val="00444200"/>
    <w:rsid w:val="0044480A"/>
    <w:rsid w:val="004450C1"/>
    <w:rsid w:val="00445470"/>
    <w:rsid w:val="00445F00"/>
    <w:rsid w:val="004467BD"/>
    <w:rsid w:val="0044681A"/>
    <w:rsid w:val="0044688A"/>
    <w:rsid w:val="0044729D"/>
    <w:rsid w:val="00450A1A"/>
    <w:rsid w:val="00450A7D"/>
    <w:rsid w:val="0045134F"/>
    <w:rsid w:val="00451BFB"/>
    <w:rsid w:val="00451E6A"/>
    <w:rsid w:val="00451FF2"/>
    <w:rsid w:val="00452067"/>
    <w:rsid w:val="00452914"/>
    <w:rsid w:val="00452D99"/>
    <w:rsid w:val="00453421"/>
    <w:rsid w:val="004537BF"/>
    <w:rsid w:val="004541CB"/>
    <w:rsid w:val="00454991"/>
    <w:rsid w:val="00455298"/>
    <w:rsid w:val="004555CD"/>
    <w:rsid w:val="0045580C"/>
    <w:rsid w:val="00455D02"/>
    <w:rsid w:val="0045601C"/>
    <w:rsid w:val="004567A8"/>
    <w:rsid w:val="0045691F"/>
    <w:rsid w:val="00456ED9"/>
    <w:rsid w:val="00457FD6"/>
    <w:rsid w:val="00460820"/>
    <w:rsid w:val="00460B47"/>
    <w:rsid w:val="00460B5B"/>
    <w:rsid w:val="00460F7D"/>
    <w:rsid w:val="0046125A"/>
    <w:rsid w:val="004618C7"/>
    <w:rsid w:val="004624A2"/>
    <w:rsid w:val="0046317D"/>
    <w:rsid w:val="00463933"/>
    <w:rsid w:val="00465342"/>
    <w:rsid w:val="00465372"/>
    <w:rsid w:val="004659FE"/>
    <w:rsid w:val="00465DAE"/>
    <w:rsid w:val="00465F48"/>
    <w:rsid w:val="00466500"/>
    <w:rsid w:val="0046674C"/>
    <w:rsid w:val="00466FA5"/>
    <w:rsid w:val="004676FE"/>
    <w:rsid w:val="00467CC2"/>
    <w:rsid w:val="00470A7C"/>
    <w:rsid w:val="00471018"/>
    <w:rsid w:val="00471F56"/>
    <w:rsid w:val="00471F81"/>
    <w:rsid w:val="004724F4"/>
    <w:rsid w:val="00472BA5"/>
    <w:rsid w:val="00472C1F"/>
    <w:rsid w:val="00472D02"/>
    <w:rsid w:val="00472F34"/>
    <w:rsid w:val="004733E3"/>
    <w:rsid w:val="0047345C"/>
    <w:rsid w:val="00473973"/>
    <w:rsid w:val="00474318"/>
    <w:rsid w:val="004748C6"/>
    <w:rsid w:val="00474F57"/>
    <w:rsid w:val="0047507C"/>
    <w:rsid w:val="004750BB"/>
    <w:rsid w:val="0047537D"/>
    <w:rsid w:val="00475DBC"/>
    <w:rsid w:val="00475EE2"/>
    <w:rsid w:val="00476088"/>
    <w:rsid w:val="004766E3"/>
    <w:rsid w:val="00476C32"/>
    <w:rsid w:val="00480667"/>
    <w:rsid w:val="00480674"/>
    <w:rsid w:val="00480AAA"/>
    <w:rsid w:val="004818AA"/>
    <w:rsid w:val="00481F74"/>
    <w:rsid w:val="00482ECE"/>
    <w:rsid w:val="00482FAD"/>
    <w:rsid w:val="004833A6"/>
    <w:rsid w:val="00483D61"/>
    <w:rsid w:val="004857DD"/>
    <w:rsid w:val="00485C4B"/>
    <w:rsid w:val="00486526"/>
    <w:rsid w:val="004868DA"/>
    <w:rsid w:val="00486AEF"/>
    <w:rsid w:val="00487171"/>
    <w:rsid w:val="004873EE"/>
    <w:rsid w:val="00490024"/>
    <w:rsid w:val="004902D7"/>
    <w:rsid w:val="0049083F"/>
    <w:rsid w:val="00492204"/>
    <w:rsid w:val="00492ACE"/>
    <w:rsid w:val="00492C5D"/>
    <w:rsid w:val="004930FA"/>
    <w:rsid w:val="00493442"/>
    <w:rsid w:val="0049352A"/>
    <w:rsid w:val="00493A40"/>
    <w:rsid w:val="00494529"/>
    <w:rsid w:val="0049470F"/>
    <w:rsid w:val="004954F5"/>
    <w:rsid w:val="004962EA"/>
    <w:rsid w:val="00496369"/>
    <w:rsid w:val="004968DD"/>
    <w:rsid w:val="00496F18"/>
    <w:rsid w:val="004973E9"/>
    <w:rsid w:val="0049758B"/>
    <w:rsid w:val="0049771A"/>
    <w:rsid w:val="004A024B"/>
    <w:rsid w:val="004A1919"/>
    <w:rsid w:val="004A1A67"/>
    <w:rsid w:val="004A1F98"/>
    <w:rsid w:val="004A2942"/>
    <w:rsid w:val="004A2DA6"/>
    <w:rsid w:val="004A2ED4"/>
    <w:rsid w:val="004A2F1D"/>
    <w:rsid w:val="004A4972"/>
    <w:rsid w:val="004A4A89"/>
    <w:rsid w:val="004A4F15"/>
    <w:rsid w:val="004A5A8F"/>
    <w:rsid w:val="004A64AA"/>
    <w:rsid w:val="004A6668"/>
    <w:rsid w:val="004A6E95"/>
    <w:rsid w:val="004A77AE"/>
    <w:rsid w:val="004A7BD2"/>
    <w:rsid w:val="004B006A"/>
    <w:rsid w:val="004B08CA"/>
    <w:rsid w:val="004B199E"/>
    <w:rsid w:val="004B2A1E"/>
    <w:rsid w:val="004B307D"/>
    <w:rsid w:val="004B3654"/>
    <w:rsid w:val="004B3AD4"/>
    <w:rsid w:val="004B3EF9"/>
    <w:rsid w:val="004B41FF"/>
    <w:rsid w:val="004B4336"/>
    <w:rsid w:val="004B45E8"/>
    <w:rsid w:val="004B4621"/>
    <w:rsid w:val="004B4827"/>
    <w:rsid w:val="004B5346"/>
    <w:rsid w:val="004B595E"/>
    <w:rsid w:val="004B5FF5"/>
    <w:rsid w:val="004B62DD"/>
    <w:rsid w:val="004B655E"/>
    <w:rsid w:val="004B6961"/>
    <w:rsid w:val="004B75D5"/>
    <w:rsid w:val="004B76C5"/>
    <w:rsid w:val="004B7D82"/>
    <w:rsid w:val="004C006B"/>
    <w:rsid w:val="004C0133"/>
    <w:rsid w:val="004C02BB"/>
    <w:rsid w:val="004C0351"/>
    <w:rsid w:val="004C0BEF"/>
    <w:rsid w:val="004C162B"/>
    <w:rsid w:val="004C2434"/>
    <w:rsid w:val="004C287B"/>
    <w:rsid w:val="004C2E55"/>
    <w:rsid w:val="004C2EB4"/>
    <w:rsid w:val="004C306A"/>
    <w:rsid w:val="004C31D5"/>
    <w:rsid w:val="004C36E4"/>
    <w:rsid w:val="004C419A"/>
    <w:rsid w:val="004C48BD"/>
    <w:rsid w:val="004C4DC9"/>
    <w:rsid w:val="004C4EF1"/>
    <w:rsid w:val="004C59FB"/>
    <w:rsid w:val="004C5A66"/>
    <w:rsid w:val="004C5B1D"/>
    <w:rsid w:val="004C6457"/>
    <w:rsid w:val="004C685A"/>
    <w:rsid w:val="004C6A1C"/>
    <w:rsid w:val="004C704F"/>
    <w:rsid w:val="004C75AD"/>
    <w:rsid w:val="004D0986"/>
    <w:rsid w:val="004D0B7C"/>
    <w:rsid w:val="004D15A8"/>
    <w:rsid w:val="004D1728"/>
    <w:rsid w:val="004D1FA3"/>
    <w:rsid w:val="004D34CD"/>
    <w:rsid w:val="004D3EBE"/>
    <w:rsid w:val="004D4D71"/>
    <w:rsid w:val="004D5A84"/>
    <w:rsid w:val="004D5CE1"/>
    <w:rsid w:val="004D6560"/>
    <w:rsid w:val="004D6A31"/>
    <w:rsid w:val="004D6B55"/>
    <w:rsid w:val="004D78D6"/>
    <w:rsid w:val="004D7D3B"/>
    <w:rsid w:val="004E055D"/>
    <w:rsid w:val="004E09D8"/>
    <w:rsid w:val="004E0E81"/>
    <w:rsid w:val="004E12BE"/>
    <w:rsid w:val="004E1507"/>
    <w:rsid w:val="004E172C"/>
    <w:rsid w:val="004E1B06"/>
    <w:rsid w:val="004E28F0"/>
    <w:rsid w:val="004E29D1"/>
    <w:rsid w:val="004E334B"/>
    <w:rsid w:val="004E345B"/>
    <w:rsid w:val="004E391A"/>
    <w:rsid w:val="004E42DA"/>
    <w:rsid w:val="004E489A"/>
    <w:rsid w:val="004E4D43"/>
    <w:rsid w:val="004E4E7F"/>
    <w:rsid w:val="004E5FE3"/>
    <w:rsid w:val="004E6EEC"/>
    <w:rsid w:val="004E709D"/>
    <w:rsid w:val="004E7469"/>
    <w:rsid w:val="004E748F"/>
    <w:rsid w:val="004E758F"/>
    <w:rsid w:val="004F05ED"/>
    <w:rsid w:val="004F06C8"/>
    <w:rsid w:val="004F0AA2"/>
    <w:rsid w:val="004F13A4"/>
    <w:rsid w:val="004F1425"/>
    <w:rsid w:val="004F16B3"/>
    <w:rsid w:val="004F18DD"/>
    <w:rsid w:val="004F23F0"/>
    <w:rsid w:val="004F3A34"/>
    <w:rsid w:val="004F429E"/>
    <w:rsid w:val="004F4956"/>
    <w:rsid w:val="004F49A0"/>
    <w:rsid w:val="004F4B0A"/>
    <w:rsid w:val="004F4B34"/>
    <w:rsid w:val="004F4D6E"/>
    <w:rsid w:val="004F532D"/>
    <w:rsid w:val="004F539D"/>
    <w:rsid w:val="004F540E"/>
    <w:rsid w:val="004F54F7"/>
    <w:rsid w:val="004F59A1"/>
    <w:rsid w:val="004F5AA4"/>
    <w:rsid w:val="004F5ECE"/>
    <w:rsid w:val="004F605C"/>
    <w:rsid w:val="004F6325"/>
    <w:rsid w:val="004F6C3A"/>
    <w:rsid w:val="004F728A"/>
    <w:rsid w:val="005002DF"/>
    <w:rsid w:val="00500780"/>
    <w:rsid w:val="00500E8F"/>
    <w:rsid w:val="005011DA"/>
    <w:rsid w:val="00501206"/>
    <w:rsid w:val="005016F1"/>
    <w:rsid w:val="00501DF8"/>
    <w:rsid w:val="00501F25"/>
    <w:rsid w:val="00502CE5"/>
    <w:rsid w:val="0050327D"/>
    <w:rsid w:val="005032C8"/>
    <w:rsid w:val="005035E8"/>
    <w:rsid w:val="00503781"/>
    <w:rsid w:val="00503E8F"/>
    <w:rsid w:val="0050429B"/>
    <w:rsid w:val="00504997"/>
    <w:rsid w:val="00504B57"/>
    <w:rsid w:val="0050525D"/>
    <w:rsid w:val="005053A9"/>
    <w:rsid w:val="00505AF7"/>
    <w:rsid w:val="00505D74"/>
    <w:rsid w:val="00505D89"/>
    <w:rsid w:val="00505E34"/>
    <w:rsid w:val="00506625"/>
    <w:rsid w:val="00506AFB"/>
    <w:rsid w:val="00507F57"/>
    <w:rsid w:val="005102D7"/>
    <w:rsid w:val="00510419"/>
    <w:rsid w:val="0051115F"/>
    <w:rsid w:val="005118F9"/>
    <w:rsid w:val="00511CCC"/>
    <w:rsid w:val="00512E78"/>
    <w:rsid w:val="00513236"/>
    <w:rsid w:val="00514208"/>
    <w:rsid w:val="0051523D"/>
    <w:rsid w:val="0051641F"/>
    <w:rsid w:val="00516620"/>
    <w:rsid w:val="005166FC"/>
    <w:rsid w:val="00517121"/>
    <w:rsid w:val="0051743A"/>
    <w:rsid w:val="00520352"/>
    <w:rsid w:val="00520357"/>
    <w:rsid w:val="0052092A"/>
    <w:rsid w:val="00520A2F"/>
    <w:rsid w:val="00521C59"/>
    <w:rsid w:val="00522288"/>
    <w:rsid w:val="00522916"/>
    <w:rsid w:val="005234B7"/>
    <w:rsid w:val="00523A2B"/>
    <w:rsid w:val="00523B4D"/>
    <w:rsid w:val="00523C2E"/>
    <w:rsid w:val="00524448"/>
    <w:rsid w:val="00524643"/>
    <w:rsid w:val="005246AD"/>
    <w:rsid w:val="005248B2"/>
    <w:rsid w:val="00524B5D"/>
    <w:rsid w:val="00524F8E"/>
    <w:rsid w:val="00526005"/>
    <w:rsid w:val="00526A61"/>
    <w:rsid w:val="00526AF6"/>
    <w:rsid w:val="005279DE"/>
    <w:rsid w:val="005279F0"/>
    <w:rsid w:val="00527E17"/>
    <w:rsid w:val="00530111"/>
    <w:rsid w:val="005302A0"/>
    <w:rsid w:val="0053060E"/>
    <w:rsid w:val="0053077E"/>
    <w:rsid w:val="005307CC"/>
    <w:rsid w:val="00531247"/>
    <w:rsid w:val="0053175C"/>
    <w:rsid w:val="0053178E"/>
    <w:rsid w:val="00531F74"/>
    <w:rsid w:val="00533043"/>
    <w:rsid w:val="0053327E"/>
    <w:rsid w:val="005339E9"/>
    <w:rsid w:val="0053423F"/>
    <w:rsid w:val="00534581"/>
    <w:rsid w:val="005347E5"/>
    <w:rsid w:val="00534B3B"/>
    <w:rsid w:val="00534CB0"/>
    <w:rsid w:val="0053512A"/>
    <w:rsid w:val="00535311"/>
    <w:rsid w:val="00535D2A"/>
    <w:rsid w:val="00535F10"/>
    <w:rsid w:val="0053658C"/>
    <w:rsid w:val="00536614"/>
    <w:rsid w:val="005371A6"/>
    <w:rsid w:val="00537305"/>
    <w:rsid w:val="0053731E"/>
    <w:rsid w:val="005378A3"/>
    <w:rsid w:val="005413A1"/>
    <w:rsid w:val="00541637"/>
    <w:rsid w:val="00541EEF"/>
    <w:rsid w:val="00541FD6"/>
    <w:rsid w:val="0054277F"/>
    <w:rsid w:val="005427B9"/>
    <w:rsid w:val="00543070"/>
    <w:rsid w:val="005432CD"/>
    <w:rsid w:val="00543438"/>
    <w:rsid w:val="00543855"/>
    <w:rsid w:val="005447DE"/>
    <w:rsid w:val="00544B7B"/>
    <w:rsid w:val="00544CAF"/>
    <w:rsid w:val="00545084"/>
    <w:rsid w:val="0054586C"/>
    <w:rsid w:val="00545E9F"/>
    <w:rsid w:val="00546A43"/>
    <w:rsid w:val="00546D8E"/>
    <w:rsid w:val="00546F5E"/>
    <w:rsid w:val="00547403"/>
    <w:rsid w:val="00547ACD"/>
    <w:rsid w:val="00547B12"/>
    <w:rsid w:val="00547BBE"/>
    <w:rsid w:val="005500FC"/>
    <w:rsid w:val="00550121"/>
    <w:rsid w:val="00550643"/>
    <w:rsid w:val="00550763"/>
    <w:rsid w:val="005507C9"/>
    <w:rsid w:val="00550AB8"/>
    <w:rsid w:val="00551C7C"/>
    <w:rsid w:val="00552004"/>
    <w:rsid w:val="00552716"/>
    <w:rsid w:val="00552C1F"/>
    <w:rsid w:val="00552C76"/>
    <w:rsid w:val="00554E91"/>
    <w:rsid w:val="00555381"/>
    <w:rsid w:val="00557546"/>
    <w:rsid w:val="005604FA"/>
    <w:rsid w:val="00560850"/>
    <w:rsid w:val="00560A69"/>
    <w:rsid w:val="00560B62"/>
    <w:rsid w:val="00560D9C"/>
    <w:rsid w:val="00560F1D"/>
    <w:rsid w:val="00561655"/>
    <w:rsid w:val="00561BF9"/>
    <w:rsid w:val="0056221C"/>
    <w:rsid w:val="005623DE"/>
    <w:rsid w:val="0056248B"/>
    <w:rsid w:val="00562525"/>
    <w:rsid w:val="00562820"/>
    <w:rsid w:val="005628E8"/>
    <w:rsid w:val="00562990"/>
    <w:rsid w:val="00563287"/>
    <w:rsid w:val="00563339"/>
    <w:rsid w:val="0056357E"/>
    <w:rsid w:val="0056389B"/>
    <w:rsid w:val="00564432"/>
    <w:rsid w:val="00564AB5"/>
    <w:rsid w:val="00564E26"/>
    <w:rsid w:val="00564E78"/>
    <w:rsid w:val="00564F70"/>
    <w:rsid w:val="00565154"/>
    <w:rsid w:val="00565297"/>
    <w:rsid w:val="00565472"/>
    <w:rsid w:val="005663F3"/>
    <w:rsid w:val="00567174"/>
    <w:rsid w:val="0056772E"/>
    <w:rsid w:val="00567E40"/>
    <w:rsid w:val="005700FE"/>
    <w:rsid w:val="00570EBE"/>
    <w:rsid w:val="0057146F"/>
    <w:rsid w:val="00572148"/>
    <w:rsid w:val="00572DE6"/>
    <w:rsid w:val="00572FE1"/>
    <w:rsid w:val="005730E9"/>
    <w:rsid w:val="00573404"/>
    <w:rsid w:val="00573651"/>
    <w:rsid w:val="00574347"/>
    <w:rsid w:val="0057464D"/>
    <w:rsid w:val="005748A4"/>
    <w:rsid w:val="00574DB6"/>
    <w:rsid w:val="005750BD"/>
    <w:rsid w:val="005750C1"/>
    <w:rsid w:val="005751E0"/>
    <w:rsid w:val="00575443"/>
    <w:rsid w:val="00575493"/>
    <w:rsid w:val="005754BE"/>
    <w:rsid w:val="005759F0"/>
    <w:rsid w:val="00576039"/>
    <w:rsid w:val="0057646C"/>
    <w:rsid w:val="005773BD"/>
    <w:rsid w:val="00577823"/>
    <w:rsid w:val="0057786A"/>
    <w:rsid w:val="00577A94"/>
    <w:rsid w:val="00580447"/>
    <w:rsid w:val="0058125E"/>
    <w:rsid w:val="00581618"/>
    <w:rsid w:val="0058173B"/>
    <w:rsid w:val="00581943"/>
    <w:rsid w:val="00581B8A"/>
    <w:rsid w:val="005827E8"/>
    <w:rsid w:val="005827EF"/>
    <w:rsid w:val="00582853"/>
    <w:rsid w:val="005830E6"/>
    <w:rsid w:val="005839FC"/>
    <w:rsid w:val="00584454"/>
    <w:rsid w:val="00584890"/>
    <w:rsid w:val="00584E51"/>
    <w:rsid w:val="00585134"/>
    <w:rsid w:val="00585470"/>
    <w:rsid w:val="00585678"/>
    <w:rsid w:val="00585E17"/>
    <w:rsid w:val="00585F2E"/>
    <w:rsid w:val="005860FD"/>
    <w:rsid w:val="00587869"/>
    <w:rsid w:val="0059035C"/>
    <w:rsid w:val="00590509"/>
    <w:rsid w:val="005909A7"/>
    <w:rsid w:val="005918E9"/>
    <w:rsid w:val="00591E48"/>
    <w:rsid w:val="005927A8"/>
    <w:rsid w:val="00594065"/>
    <w:rsid w:val="00595111"/>
    <w:rsid w:val="00595886"/>
    <w:rsid w:val="00595B5B"/>
    <w:rsid w:val="00595BD2"/>
    <w:rsid w:val="00596656"/>
    <w:rsid w:val="00596BCA"/>
    <w:rsid w:val="0059767C"/>
    <w:rsid w:val="005979C0"/>
    <w:rsid w:val="00597BFE"/>
    <w:rsid w:val="005A035C"/>
    <w:rsid w:val="005A0FB2"/>
    <w:rsid w:val="005A104B"/>
    <w:rsid w:val="005A12E3"/>
    <w:rsid w:val="005A18CD"/>
    <w:rsid w:val="005A19CC"/>
    <w:rsid w:val="005A1D6B"/>
    <w:rsid w:val="005A2FD6"/>
    <w:rsid w:val="005A3097"/>
    <w:rsid w:val="005A30E0"/>
    <w:rsid w:val="005A3198"/>
    <w:rsid w:val="005A3225"/>
    <w:rsid w:val="005A34F5"/>
    <w:rsid w:val="005A38AA"/>
    <w:rsid w:val="005A3C58"/>
    <w:rsid w:val="005A5C9A"/>
    <w:rsid w:val="005A5DF5"/>
    <w:rsid w:val="005A6036"/>
    <w:rsid w:val="005A60A7"/>
    <w:rsid w:val="005A7670"/>
    <w:rsid w:val="005A7ACA"/>
    <w:rsid w:val="005B054D"/>
    <w:rsid w:val="005B0E8C"/>
    <w:rsid w:val="005B15E3"/>
    <w:rsid w:val="005B1E94"/>
    <w:rsid w:val="005B27CB"/>
    <w:rsid w:val="005B2BB1"/>
    <w:rsid w:val="005B3040"/>
    <w:rsid w:val="005B34C1"/>
    <w:rsid w:val="005B363B"/>
    <w:rsid w:val="005B4770"/>
    <w:rsid w:val="005B4776"/>
    <w:rsid w:val="005B48CD"/>
    <w:rsid w:val="005B4E1D"/>
    <w:rsid w:val="005B4E53"/>
    <w:rsid w:val="005B4ED2"/>
    <w:rsid w:val="005B559E"/>
    <w:rsid w:val="005B580A"/>
    <w:rsid w:val="005B5954"/>
    <w:rsid w:val="005B5C50"/>
    <w:rsid w:val="005B5DF5"/>
    <w:rsid w:val="005B627E"/>
    <w:rsid w:val="005B7762"/>
    <w:rsid w:val="005B7A2E"/>
    <w:rsid w:val="005C0FF9"/>
    <w:rsid w:val="005C1199"/>
    <w:rsid w:val="005C1646"/>
    <w:rsid w:val="005C1779"/>
    <w:rsid w:val="005C1EAD"/>
    <w:rsid w:val="005C2161"/>
    <w:rsid w:val="005C22A6"/>
    <w:rsid w:val="005C2845"/>
    <w:rsid w:val="005C2AC6"/>
    <w:rsid w:val="005C2C45"/>
    <w:rsid w:val="005C3056"/>
    <w:rsid w:val="005C3EDA"/>
    <w:rsid w:val="005C3EE3"/>
    <w:rsid w:val="005C4318"/>
    <w:rsid w:val="005C45BC"/>
    <w:rsid w:val="005C4B3A"/>
    <w:rsid w:val="005C4DEC"/>
    <w:rsid w:val="005C577A"/>
    <w:rsid w:val="005C5933"/>
    <w:rsid w:val="005C60A6"/>
    <w:rsid w:val="005C6780"/>
    <w:rsid w:val="005C685B"/>
    <w:rsid w:val="005C7388"/>
    <w:rsid w:val="005C740E"/>
    <w:rsid w:val="005C7AF8"/>
    <w:rsid w:val="005D05DF"/>
    <w:rsid w:val="005D0E09"/>
    <w:rsid w:val="005D11CD"/>
    <w:rsid w:val="005D17B0"/>
    <w:rsid w:val="005D191D"/>
    <w:rsid w:val="005D20BF"/>
    <w:rsid w:val="005D222E"/>
    <w:rsid w:val="005D2420"/>
    <w:rsid w:val="005D3D0F"/>
    <w:rsid w:val="005D3FE9"/>
    <w:rsid w:val="005D445B"/>
    <w:rsid w:val="005D48C3"/>
    <w:rsid w:val="005D71C0"/>
    <w:rsid w:val="005D7902"/>
    <w:rsid w:val="005D7B67"/>
    <w:rsid w:val="005D7F91"/>
    <w:rsid w:val="005E0131"/>
    <w:rsid w:val="005E0D93"/>
    <w:rsid w:val="005E0EEB"/>
    <w:rsid w:val="005E0F3B"/>
    <w:rsid w:val="005E138F"/>
    <w:rsid w:val="005E1DA1"/>
    <w:rsid w:val="005E2BD5"/>
    <w:rsid w:val="005E3680"/>
    <w:rsid w:val="005E48D1"/>
    <w:rsid w:val="005E5606"/>
    <w:rsid w:val="005E5F01"/>
    <w:rsid w:val="005E6029"/>
    <w:rsid w:val="005E6929"/>
    <w:rsid w:val="005E7AD4"/>
    <w:rsid w:val="005E7E24"/>
    <w:rsid w:val="005F0CA3"/>
    <w:rsid w:val="005F111B"/>
    <w:rsid w:val="005F11DD"/>
    <w:rsid w:val="005F1249"/>
    <w:rsid w:val="005F136E"/>
    <w:rsid w:val="005F15CA"/>
    <w:rsid w:val="005F1DB0"/>
    <w:rsid w:val="005F262C"/>
    <w:rsid w:val="005F2DBF"/>
    <w:rsid w:val="005F2E38"/>
    <w:rsid w:val="005F4322"/>
    <w:rsid w:val="005F4579"/>
    <w:rsid w:val="005F551C"/>
    <w:rsid w:val="005F582C"/>
    <w:rsid w:val="005F59F8"/>
    <w:rsid w:val="005F62D0"/>
    <w:rsid w:val="005F6618"/>
    <w:rsid w:val="005F6E0B"/>
    <w:rsid w:val="005F7090"/>
    <w:rsid w:val="005F7528"/>
    <w:rsid w:val="005F7C01"/>
    <w:rsid w:val="00600845"/>
    <w:rsid w:val="00600A7C"/>
    <w:rsid w:val="00600FBC"/>
    <w:rsid w:val="00601036"/>
    <w:rsid w:val="00601710"/>
    <w:rsid w:val="00601FF4"/>
    <w:rsid w:val="00602504"/>
    <w:rsid w:val="006028F6"/>
    <w:rsid w:val="00602AAE"/>
    <w:rsid w:val="00602E2D"/>
    <w:rsid w:val="00602F84"/>
    <w:rsid w:val="00603309"/>
    <w:rsid w:val="00603D5B"/>
    <w:rsid w:val="00603F12"/>
    <w:rsid w:val="0060406D"/>
    <w:rsid w:val="006046EB"/>
    <w:rsid w:val="00604961"/>
    <w:rsid w:val="00604CCF"/>
    <w:rsid w:val="0060545D"/>
    <w:rsid w:val="006055AC"/>
    <w:rsid w:val="00605660"/>
    <w:rsid w:val="00605B3E"/>
    <w:rsid w:val="0060600D"/>
    <w:rsid w:val="0060606F"/>
    <w:rsid w:val="00606361"/>
    <w:rsid w:val="00607279"/>
    <w:rsid w:val="0060791A"/>
    <w:rsid w:val="0061053E"/>
    <w:rsid w:val="006106BD"/>
    <w:rsid w:val="006125CA"/>
    <w:rsid w:val="00612717"/>
    <w:rsid w:val="00612729"/>
    <w:rsid w:val="00613B95"/>
    <w:rsid w:val="006145B4"/>
    <w:rsid w:val="0061555B"/>
    <w:rsid w:val="00615837"/>
    <w:rsid w:val="00615AB3"/>
    <w:rsid w:val="00615B65"/>
    <w:rsid w:val="0061641D"/>
    <w:rsid w:val="00616778"/>
    <w:rsid w:val="00616F32"/>
    <w:rsid w:val="0061700F"/>
    <w:rsid w:val="006176B6"/>
    <w:rsid w:val="00620A1A"/>
    <w:rsid w:val="00620E7F"/>
    <w:rsid w:val="006211DC"/>
    <w:rsid w:val="00621518"/>
    <w:rsid w:val="006215EB"/>
    <w:rsid w:val="00621A0F"/>
    <w:rsid w:val="00621C10"/>
    <w:rsid w:val="00621E89"/>
    <w:rsid w:val="0062216B"/>
    <w:rsid w:val="00622673"/>
    <w:rsid w:val="00622752"/>
    <w:rsid w:val="00623285"/>
    <w:rsid w:val="006239F9"/>
    <w:rsid w:val="0062413C"/>
    <w:rsid w:val="00624188"/>
    <w:rsid w:val="006246FF"/>
    <w:rsid w:val="006248FB"/>
    <w:rsid w:val="00624D30"/>
    <w:rsid w:val="006250C8"/>
    <w:rsid w:val="00625E33"/>
    <w:rsid w:val="006263E1"/>
    <w:rsid w:val="006275EC"/>
    <w:rsid w:val="0062760E"/>
    <w:rsid w:val="00627763"/>
    <w:rsid w:val="006279E1"/>
    <w:rsid w:val="00630479"/>
    <w:rsid w:val="00630AE9"/>
    <w:rsid w:val="00631042"/>
    <w:rsid w:val="0063136E"/>
    <w:rsid w:val="00631703"/>
    <w:rsid w:val="00631897"/>
    <w:rsid w:val="00631B73"/>
    <w:rsid w:val="00631F08"/>
    <w:rsid w:val="00631F40"/>
    <w:rsid w:val="00632170"/>
    <w:rsid w:val="0063230E"/>
    <w:rsid w:val="00632331"/>
    <w:rsid w:val="006325B7"/>
    <w:rsid w:val="00632E7A"/>
    <w:rsid w:val="00632E84"/>
    <w:rsid w:val="00633712"/>
    <w:rsid w:val="00633901"/>
    <w:rsid w:val="00633AC9"/>
    <w:rsid w:val="00634387"/>
    <w:rsid w:val="00634E84"/>
    <w:rsid w:val="0063570C"/>
    <w:rsid w:val="00635AC6"/>
    <w:rsid w:val="00635BC3"/>
    <w:rsid w:val="006368A5"/>
    <w:rsid w:val="00636C46"/>
    <w:rsid w:val="00637809"/>
    <w:rsid w:val="00637958"/>
    <w:rsid w:val="00637EAC"/>
    <w:rsid w:val="00641A94"/>
    <w:rsid w:val="00641F8E"/>
    <w:rsid w:val="00641FB6"/>
    <w:rsid w:val="006428D7"/>
    <w:rsid w:val="00642CA7"/>
    <w:rsid w:val="00643DC3"/>
    <w:rsid w:val="00643FD4"/>
    <w:rsid w:val="00644686"/>
    <w:rsid w:val="00644A20"/>
    <w:rsid w:val="00644B03"/>
    <w:rsid w:val="006450AA"/>
    <w:rsid w:val="0064516D"/>
    <w:rsid w:val="006456E6"/>
    <w:rsid w:val="006462B1"/>
    <w:rsid w:val="00647428"/>
    <w:rsid w:val="00647567"/>
    <w:rsid w:val="0064777F"/>
    <w:rsid w:val="00647813"/>
    <w:rsid w:val="00647AAF"/>
    <w:rsid w:val="00650027"/>
    <w:rsid w:val="00650301"/>
    <w:rsid w:val="006508C6"/>
    <w:rsid w:val="00650A17"/>
    <w:rsid w:val="00650F6A"/>
    <w:rsid w:val="00651A56"/>
    <w:rsid w:val="00652603"/>
    <w:rsid w:val="00653768"/>
    <w:rsid w:val="00653EF0"/>
    <w:rsid w:val="00654109"/>
    <w:rsid w:val="0065483D"/>
    <w:rsid w:val="006553FD"/>
    <w:rsid w:val="00655416"/>
    <w:rsid w:val="006557D9"/>
    <w:rsid w:val="006561D8"/>
    <w:rsid w:val="00656216"/>
    <w:rsid w:val="00656455"/>
    <w:rsid w:val="00656585"/>
    <w:rsid w:val="00656FDF"/>
    <w:rsid w:val="0065737C"/>
    <w:rsid w:val="00657576"/>
    <w:rsid w:val="0065766E"/>
    <w:rsid w:val="006577BC"/>
    <w:rsid w:val="00657AC2"/>
    <w:rsid w:val="00657FAE"/>
    <w:rsid w:val="00660D26"/>
    <w:rsid w:val="00660D4A"/>
    <w:rsid w:val="0066102F"/>
    <w:rsid w:val="006611DD"/>
    <w:rsid w:val="00661619"/>
    <w:rsid w:val="00661674"/>
    <w:rsid w:val="006618DC"/>
    <w:rsid w:val="006621F2"/>
    <w:rsid w:val="006623C6"/>
    <w:rsid w:val="006635A6"/>
    <w:rsid w:val="00663FFF"/>
    <w:rsid w:val="0066473A"/>
    <w:rsid w:val="00664BB1"/>
    <w:rsid w:val="00664BC1"/>
    <w:rsid w:val="00665959"/>
    <w:rsid w:val="006659BF"/>
    <w:rsid w:val="00666109"/>
    <w:rsid w:val="0066711D"/>
    <w:rsid w:val="006676A8"/>
    <w:rsid w:val="00667CF0"/>
    <w:rsid w:val="00667FEB"/>
    <w:rsid w:val="00670499"/>
    <w:rsid w:val="00670618"/>
    <w:rsid w:val="00670902"/>
    <w:rsid w:val="006709EA"/>
    <w:rsid w:val="00671F25"/>
    <w:rsid w:val="00671F26"/>
    <w:rsid w:val="006735D2"/>
    <w:rsid w:val="00673942"/>
    <w:rsid w:val="00673EA1"/>
    <w:rsid w:val="00674548"/>
    <w:rsid w:val="006746B9"/>
    <w:rsid w:val="00675720"/>
    <w:rsid w:val="006757DB"/>
    <w:rsid w:val="00675C9E"/>
    <w:rsid w:val="00675DEA"/>
    <w:rsid w:val="0067677D"/>
    <w:rsid w:val="00676927"/>
    <w:rsid w:val="006769C3"/>
    <w:rsid w:val="0067743A"/>
    <w:rsid w:val="006775A0"/>
    <w:rsid w:val="006777D8"/>
    <w:rsid w:val="006779C8"/>
    <w:rsid w:val="00677F6F"/>
    <w:rsid w:val="00680016"/>
    <w:rsid w:val="006803AC"/>
    <w:rsid w:val="00680534"/>
    <w:rsid w:val="006806D8"/>
    <w:rsid w:val="00680B2A"/>
    <w:rsid w:val="00680E5D"/>
    <w:rsid w:val="00680EAB"/>
    <w:rsid w:val="00681F9A"/>
    <w:rsid w:val="00682276"/>
    <w:rsid w:val="006822D2"/>
    <w:rsid w:val="00682A28"/>
    <w:rsid w:val="006839FA"/>
    <w:rsid w:val="0068470C"/>
    <w:rsid w:val="00684903"/>
    <w:rsid w:val="006857E9"/>
    <w:rsid w:val="0068585B"/>
    <w:rsid w:val="00685C87"/>
    <w:rsid w:val="006870E9"/>
    <w:rsid w:val="0068730D"/>
    <w:rsid w:val="00687A1B"/>
    <w:rsid w:val="00687FCA"/>
    <w:rsid w:val="00690144"/>
    <w:rsid w:val="00690235"/>
    <w:rsid w:val="006907AB"/>
    <w:rsid w:val="00690DDC"/>
    <w:rsid w:val="00690DE2"/>
    <w:rsid w:val="00691227"/>
    <w:rsid w:val="00692728"/>
    <w:rsid w:val="00692A7A"/>
    <w:rsid w:val="00692BB3"/>
    <w:rsid w:val="00693305"/>
    <w:rsid w:val="006934A9"/>
    <w:rsid w:val="00693A27"/>
    <w:rsid w:val="00693D6D"/>
    <w:rsid w:val="00694895"/>
    <w:rsid w:val="00694F66"/>
    <w:rsid w:val="00695550"/>
    <w:rsid w:val="006958C7"/>
    <w:rsid w:val="00695E03"/>
    <w:rsid w:val="00695F29"/>
    <w:rsid w:val="006969A8"/>
    <w:rsid w:val="00697109"/>
    <w:rsid w:val="0069725E"/>
    <w:rsid w:val="006972A1"/>
    <w:rsid w:val="00697798"/>
    <w:rsid w:val="00697823"/>
    <w:rsid w:val="00697DFC"/>
    <w:rsid w:val="00697EAF"/>
    <w:rsid w:val="006A078B"/>
    <w:rsid w:val="006A0796"/>
    <w:rsid w:val="006A0A9D"/>
    <w:rsid w:val="006A0C66"/>
    <w:rsid w:val="006A0F80"/>
    <w:rsid w:val="006A136C"/>
    <w:rsid w:val="006A1492"/>
    <w:rsid w:val="006A14B9"/>
    <w:rsid w:val="006A3659"/>
    <w:rsid w:val="006A3FF2"/>
    <w:rsid w:val="006A4878"/>
    <w:rsid w:val="006A4CE7"/>
    <w:rsid w:val="006A4DDF"/>
    <w:rsid w:val="006A5274"/>
    <w:rsid w:val="006A5405"/>
    <w:rsid w:val="006A5637"/>
    <w:rsid w:val="006A5D6C"/>
    <w:rsid w:val="006A5EC7"/>
    <w:rsid w:val="006A6631"/>
    <w:rsid w:val="006A6CC4"/>
    <w:rsid w:val="006A6E3B"/>
    <w:rsid w:val="006A706E"/>
    <w:rsid w:val="006A71B1"/>
    <w:rsid w:val="006A7430"/>
    <w:rsid w:val="006A7497"/>
    <w:rsid w:val="006A7BF6"/>
    <w:rsid w:val="006B025A"/>
    <w:rsid w:val="006B056B"/>
    <w:rsid w:val="006B1BC2"/>
    <w:rsid w:val="006B1E1C"/>
    <w:rsid w:val="006B24B0"/>
    <w:rsid w:val="006B252A"/>
    <w:rsid w:val="006B2A16"/>
    <w:rsid w:val="006B3197"/>
    <w:rsid w:val="006B3731"/>
    <w:rsid w:val="006B3838"/>
    <w:rsid w:val="006B3855"/>
    <w:rsid w:val="006B4495"/>
    <w:rsid w:val="006B4E9E"/>
    <w:rsid w:val="006B506E"/>
    <w:rsid w:val="006B5A13"/>
    <w:rsid w:val="006B680E"/>
    <w:rsid w:val="006B6B70"/>
    <w:rsid w:val="006B72E6"/>
    <w:rsid w:val="006B7877"/>
    <w:rsid w:val="006B7A2F"/>
    <w:rsid w:val="006B7A49"/>
    <w:rsid w:val="006B7C95"/>
    <w:rsid w:val="006C1586"/>
    <w:rsid w:val="006C1CEB"/>
    <w:rsid w:val="006C21E5"/>
    <w:rsid w:val="006C2BAB"/>
    <w:rsid w:val="006C2D34"/>
    <w:rsid w:val="006C326E"/>
    <w:rsid w:val="006C3597"/>
    <w:rsid w:val="006C3962"/>
    <w:rsid w:val="006C4427"/>
    <w:rsid w:val="006C4EA5"/>
    <w:rsid w:val="006C541B"/>
    <w:rsid w:val="006C545B"/>
    <w:rsid w:val="006C5B2E"/>
    <w:rsid w:val="006C64D8"/>
    <w:rsid w:val="006C64E6"/>
    <w:rsid w:val="006C738D"/>
    <w:rsid w:val="006C7D36"/>
    <w:rsid w:val="006C7E1E"/>
    <w:rsid w:val="006D05F6"/>
    <w:rsid w:val="006D0E08"/>
    <w:rsid w:val="006D1B90"/>
    <w:rsid w:val="006D211D"/>
    <w:rsid w:val="006D213B"/>
    <w:rsid w:val="006D2277"/>
    <w:rsid w:val="006D2CCE"/>
    <w:rsid w:val="006D3097"/>
    <w:rsid w:val="006D32EE"/>
    <w:rsid w:val="006D3D9D"/>
    <w:rsid w:val="006D4158"/>
    <w:rsid w:val="006D48EE"/>
    <w:rsid w:val="006D4CE0"/>
    <w:rsid w:val="006D55E7"/>
    <w:rsid w:val="006D5916"/>
    <w:rsid w:val="006D5B3B"/>
    <w:rsid w:val="006D6463"/>
    <w:rsid w:val="006E0AB3"/>
    <w:rsid w:val="006E0DA5"/>
    <w:rsid w:val="006E1505"/>
    <w:rsid w:val="006E1A49"/>
    <w:rsid w:val="006E1EB7"/>
    <w:rsid w:val="006E1F96"/>
    <w:rsid w:val="006E1FAD"/>
    <w:rsid w:val="006E266F"/>
    <w:rsid w:val="006E28D1"/>
    <w:rsid w:val="006E2B9E"/>
    <w:rsid w:val="006E2E56"/>
    <w:rsid w:val="006E3031"/>
    <w:rsid w:val="006E30DC"/>
    <w:rsid w:val="006E31AD"/>
    <w:rsid w:val="006E38A9"/>
    <w:rsid w:val="006E39ED"/>
    <w:rsid w:val="006E3D47"/>
    <w:rsid w:val="006E4024"/>
    <w:rsid w:val="006E5CC1"/>
    <w:rsid w:val="006E5FDC"/>
    <w:rsid w:val="006E610F"/>
    <w:rsid w:val="006E61BE"/>
    <w:rsid w:val="006E62FE"/>
    <w:rsid w:val="006E66FD"/>
    <w:rsid w:val="006E67AB"/>
    <w:rsid w:val="006E6803"/>
    <w:rsid w:val="006E6EF8"/>
    <w:rsid w:val="006E7235"/>
    <w:rsid w:val="006E7624"/>
    <w:rsid w:val="006E7ACD"/>
    <w:rsid w:val="006E7AF6"/>
    <w:rsid w:val="006E7DC4"/>
    <w:rsid w:val="006E7EC7"/>
    <w:rsid w:val="006F0EFF"/>
    <w:rsid w:val="006F1775"/>
    <w:rsid w:val="006F1E38"/>
    <w:rsid w:val="006F2835"/>
    <w:rsid w:val="006F2DDD"/>
    <w:rsid w:val="006F3E34"/>
    <w:rsid w:val="006F3FA0"/>
    <w:rsid w:val="006F4215"/>
    <w:rsid w:val="006F423C"/>
    <w:rsid w:val="006F4ED1"/>
    <w:rsid w:val="006F5ADA"/>
    <w:rsid w:val="006F6044"/>
    <w:rsid w:val="006F6316"/>
    <w:rsid w:val="006F64B7"/>
    <w:rsid w:val="006F64D6"/>
    <w:rsid w:val="006F6E2E"/>
    <w:rsid w:val="006F6E45"/>
    <w:rsid w:val="006F7410"/>
    <w:rsid w:val="006F74CA"/>
    <w:rsid w:val="006F7668"/>
    <w:rsid w:val="00700725"/>
    <w:rsid w:val="007008BD"/>
    <w:rsid w:val="007008C7"/>
    <w:rsid w:val="00700935"/>
    <w:rsid w:val="00700D00"/>
    <w:rsid w:val="00700DFD"/>
    <w:rsid w:val="007011CA"/>
    <w:rsid w:val="0070130D"/>
    <w:rsid w:val="00701829"/>
    <w:rsid w:val="0070265A"/>
    <w:rsid w:val="007027C6"/>
    <w:rsid w:val="0070289F"/>
    <w:rsid w:val="00703813"/>
    <w:rsid w:val="00703A36"/>
    <w:rsid w:val="00703EA7"/>
    <w:rsid w:val="00704468"/>
    <w:rsid w:val="00704623"/>
    <w:rsid w:val="007047FD"/>
    <w:rsid w:val="00704846"/>
    <w:rsid w:val="00704A5D"/>
    <w:rsid w:val="00704C89"/>
    <w:rsid w:val="00705639"/>
    <w:rsid w:val="0070589E"/>
    <w:rsid w:val="00705AFC"/>
    <w:rsid w:val="00706C5C"/>
    <w:rsid w:val="00706D03"/>
    <w:rsid w:val="00707B4A"/>
    <w:rsid w:val="00707E62"/>
    <w:rsid w:val="00710D7B"/>
    <w:rsid w:val="007112F9"/>
    <w:rsid w:val="0071149B"/>
    <w:rsid w:val="00711899"/>
    <w:rsid w:val="00712868"/>
    <w:rsid w:val="00712ACC"/>
    <w:rsid w:val="00712E51"/>
    <w:rsid w:val="00713329"/>
    <w:rsid w:val="00713435"/>
    <w:rsid w:val="00713581"/>
    <w:rsid w:val="00714FD9"/>
    <w:rsid w:val="00715596"/>
    <w:rsid w:val="00715A00"/>
    <w:rsid w:val="00715B91"/>
    <w:rsid w:val="00716421"/>
    <w:rsid w:val="00716B1E"/>
    <w:rsid w:val="007208E8"/>
    <w:rsid w:val="00720D59"/>
    <w:rsid w:val="00720DF7"/>
    <w:rsid w:val="00720FD6"/>
    <w:rsid w:val="00721131"/>
    <w:rsid w:val="00721801"/>
    <w:rsid w:val="00721911"/>
    <w:rsid w:val="00721D99"/>
    <w:rsid w:val="00721FC5"/>
    <w:rsid w:val="00721FE5"/>
    <w:rsid w:val="00722EED"/>
    <w:rsid w:val="007237FA"/>
    <w:rsid w:val="00724609"/>
    <w:rsid w:val="00724907"/>
    <w:rsid w:val="007251CA"/>
    <w:rsid w:val="007254D1"/>
    <w:rsid w:val="00726A8B"/>
    <w:rsid w:val="00726B9D"/>
    <w:rsid w:val="0073005B"/>
    <w:rsid w:val="007303D5"/>
    <w:rsid w:val="0073112C"/>
    <w:rsid w:val="007311FD"/>
    <w:rsid w:val="00731A03"/>
    <w:rsid w:val="00732067"/>
    <w:rsid w:val="00732D76"/>
    <w:rsid w:val="00733203"/>
    <w:rsid w:val="00734751"/>
    <w:rsid w:val="007347D0"/>
    <w:rsid w:val="00734B34"/>
    <w:rsid w:val="007358EE"/>
    <w:rsid w:val="00735CC4"/>
    <w:rsid w:val="00736058"/>
    <w:rsid w:val="0073656F"/>
    <w:rsid w:val="00736BA7"/>
    <w:rsid w:val="00737572"/>
    <w:rsid w:val="00737E7A"/>
    <w:rsid w:val="0074012E"/>
    <w:rsid w:val="00740254"/>
    <w:rsid w:val="00740BF4"/>
    <w:rsid w:val="00740CCF"/>
    <w:rsid w:val="0074128D"/>
    <w:rsid w:val="007414B0"/>
    <w:rsid w:val="00741D7F"/>
    <w:rsid w:val="00742337"/>
    <w:rsid w:val="007424C2"/>
    <w:rsid w:val="00742631"/>
    <w:rsid w:val="0074293D"/>
    <w:rsid w:val="00742EB1"/>
    <w:rsid w:val="00743280"/>
    <w:rsid w:val="0074348B"/>
    <w:rsid w:val="00743E21"/>
    <w:rsid w:val="00743E35"/>
    <w:rsid w:val="00743F7B"/>
    <w:rsid w:val="0074439F"/>
    <w:rsid w:val="0074508F"/>
    <w:rsid w:val="007451CB"/>
    <w:rsid w:val="00745E18"/>
    <w:rsid w:val="00745FD4"/>
    <w:rsid w:val="00746180"/>
    <w:rsid w:val="0074642B"/>
    <w:rsid w:val="007465E9"/>
    <w:rsid w:val="00746D86"/>
    <w:rsid w:val="00746DDF"/>
    <w:rsid w:val="0074770D"/>
    <w:rsid w:val="00747722"/>
    <w:rsid w:val="007477BB"/>
    <w:rsid w:val="00747FA4"/>
    <w:rsid w:val="007508AF"/>
    <w:rsid w:val="00751251"/>
    <w:rsid w:val="007519A3"/>
    <w:rsid w:val="007524BB"/>
    <w:rsid w:val="00752AC2"/>
    <w:rsid w:val="00752F70"/>
    <w:rsid w:val="007533BF"/>
    <w:rsid w:val="00753501"/>
    <w:rsid w:val="007535BC"/>
    <w:rsid w:val="007535E9"/>
    <w:rsid w:val="00753DBB"/>
    <w:rsid w:val="00753FC7"/>
    <w:rsid w:val="0075414F"/>
    <w:rsid w:val="0075442A"/>
    <w:rsid w:val="00754BD6"/>
    <w:rsid w:val="00754F77"/>
    <w:rsid w:val="007555A6"/>
    <w:rsid w:val="00755C0A"/>
    <w:rsid w:val="00757198"/>
    <w:rsid w:val="00757411"/>
    <w:rsid w:val="007578A2"/>
    <w:rsid w:val="00757D4D"/>
    <w:rsid w:val="00757EB7"/>
    <w:rsid w:val="007604C9"/>
    <w:rsid w:val="00761755"/>
    <w:rsid w:val="00761970"/>
    <w:rsid w:val="00762527"/>
    <w:rsid w:val="00762C98"/>
    <w:rsid w:val="00762F6B"/>
    <w:rsid w:val="007637D6"/>
    <w:rsid w:val="00763CA7"/>
    <w:rsid w:val="0076451D"/>
    <w:rsid w:val="00764D13"/>
    <w:rsid w:val="00765ACE"/>
    <w:rsid w:val="007670A1"/>
    <w:rsid w:val="0076710F"/>
    <w:rsid w:val="007672DD"/>
    <w:rsid w:val="00770BE7"/>
    <w:rsid w:val="00771420"/>
    <w:rsid w:val="00771521"/>
    <w:rsid w:val="00771598"/>
    <w:rsid w:val="00771E8C"/>
    <w:rsid w:val="00772436"/>
    <w:rsid w:val="0077279A"/>
    <w:rsid w:val="00772B0A"/>
    <w:rsid w:val="00772BC6"/>
    <w:rsid w:val="00773236"/>
    <w:rsid w:val="00773440"/>
    <w:rsid w:val="007735ED"/>
    <w:rsid w:val="00773608"/>
    <w:rsid w:val="007737B8"/>
    <w:rsid w:val="00773820"/>
    <w:rsid w:val="00773B8E"/>
    <w:rsid w:val="0077420E"/>
    <w:rsid w:val="00774B65"/>
    <w:rsid w:val="00774D48"/>
    <w:rsid w:val="00774DAB"/>
    <w:rsid w:val="007754DC"/>
    <w:rsid w:val="00776485"/>
    <w:rsid w:val="007765C5"/>
    <w:rsid w:val="00777143"/>
    <w:rsid w:val="00777298"/>
    <w:rsid w:val="0077759A"/>
    <w:rsid w:val="0077766F"/>
    <w:rsid w:val="00777AF5"/>
    <w:rsid w:val="00777F2B"/>
    <w:rsid w:val="00780633"/>
    <w:rsid w:val="00780CC5"/>
    <w:rsid w:val="007817ED"/>
    <w:rsid w:val="00781C13"/>
    <w:rsid w:val="00781DEE"/>
    <w:rsid w:val="007824E3"/>
    <w:rsid w:val="00782FD8"/>
    <w:rsid w:val="00783212"/>
    <w:rsid w:val="00783838"/>
    <w:rsid w:val="007841F5"/>
    <w:rsid w:val="0078428F"/>
    <w:rsid w:val="007843F1"/>
    <w:rsid w:val="00784510"/>
    <w:rsid w:val="007846D6"/>
    <w:rsid w:val="007848BA"/>
    <w:rsid w:val="00784A17"/>
    <w:rsid w:val="0078516A"/>
    <w:rsid w:val="0078516C"/>
    <w:rsid w:val="007859C6"/>
    <w:rsid w:val="00785CE1"/>
    <w:rsid w:val="007865E1"/>
    <w:rsid w:val="00786ADF"/>
    <w:rsid w:val="0078754E"/>
    <w:rsid w:val="00787E7B"/>
    <w:rsid w:val="007903B9"/>
    <w:rsid w:val="0079071D"/>
    <w:rsid w:val="0079077D"/>
    <w:rsid w:val="007909E2"/>
    <w:rsid w:val="00790B3E"/>
    <w:rsid w:val="00791247"/>
    <w:rsid w:val="007913BC"/>
    <w:rsid w:val="007917BA"/>
    <w:rsid w:val="00791AA1"/>
    <w:rsid w:val="007922B2"/>
    <w:rsid w:val="00792F60"/>
    <w:rsid w:val="00792FD5"/>
    <w:rsid w:val="00793D0A"/>
    <w:rsid w:val="00793F85"/>
    <w:rsid w:val="007940DC"/>
    <w:rsid w:val="0079414C"/>
    <w:rsid w:val="007941FF"/>
    <w:rsid w:val="00794339"/>
    <w:rsid w:val="007944D4"/>
    <w:rsid w:val="00794547"/>
    <w:rsid w:val="00794670"/>
    <w:rsid w:val="00794ABD"/>
    <w:rsid w:val="007952D3"/>
    <w:rsid w:val="0079593A"/>
    <w:rsid w:val="00796046"/>
    <w:rsid w:val="007963E0"/>
    <w:rsid w:val="007968BA"/>
    <w:rsid w:val="00796F71"/>
    <w:rsid w:val="0079719A"/>
    <w:rsid w:val="007976F5"/>
    <w:rsid w:val="00797844"/>
    <w:rsid w:val="00797954"/>
    <w:rsid w:val="00797E56"/>
    <w:rsid w:val="007A07FC"/>
    <w:rsid w:val="007A0D22"/>
    <w:rsid w:val="007A0EE9"/>
    <w:rsid w:val="007A1129"/>
    <w:rsid w:val="007A1D93"/>
    <w:rsid w:val="007A1DE6"/>
    <w:rsid w:val="007A1F02"/>
    <w:rsid w:val="007A238C"/>
    <w:rsid w:val="007A2D04"/>
    <w:rsid w:val="007A2DEE"/>
    <w:rsid w:val="007A32A7"/>
    <w:rsid w:val="007A3D29"/>
    <w:rsid w:val="007A4220"/>
    <w:rsid w:val="007A446E"/>
    <w:rsid w:val="007A47A3"/>
    <w:rsid w:val="007A51E6"/>
    <w:rsid w:val="007A5251"/>
    <w:rsid w:val="007A5335"/>
    <w:rsid w:val="007A55A4"/>
    <w:rsid w:val="007A57CD"/>
    <w:rsid w:val="007A65B1"/>
    <w:rsid w:val="007A6621"/>
    <w:rsid w:val="007A6698"/>
    <w:rsid w:val="007A6D81"/>
    <w:rsid w:val="007A7DD8"/>
    <w:rsid w:val="007A7E62"/>
    <w:rsid w:val="007B0988"/>
    <w:rsid w:val="007B0A3A"/>
    <w:rsid w:val="007B0A72"/>
    <w:rsid w:val="007B0BEA"/>
    <w:rsid w:val="007B0DFB"/>
    <w:rsid w:val="007B1065"/>
    <w:rsid w:val="007B1215"/>
    <w:rsid w:val="007B12E9"/>
    <w:rsid w:val="007B1706"/>
    <w:rsid w:val="007B17C3"/>
    <w:rsid w:val="007B18B8"/>
    <w:rsid w:val="007B1DFC"/>
    <w:rsid w:val="007B2549"/>
    <w:rsid w:val="007B2994"/>
    <w:rsid w:val="007B29D5"/>
    <w:rsid w:val="007B2B25"/>
    <w:rsid w:val="007B30A1"/>
    <w:rsid w:val="007B31C8"/>
    <w:rsid w:val="007B3BE2"/>
    <w:rsid w:val="007B3CDD"/>
    <w:rsid w:val="007B3DA6"/>
    <w:rsid w:val="007B443F"/>
    <w:rsid w:val="007B4716"/>
    <w:rsid w:val="007B4965"/>
    <w:rsid w:val="007B4A2E"/>
    <w:rsid w:val="007B4B40"/>
    <w:rsid w:val="007B4E53"/>
    <w:rsid w:val="007B52B2"/>
    <w:rsid w:val="007B54C6"/>
    <w:rsid w:val="007B59F4"/>
    <w:rsid w:val="007B5A8B"/>
    <w:rsid w:val="007B5DFF"/>
    <w:rsid w:val="007B5E2F"/>
    <w:rsid w:val="007B6A56"/>
    <w:rsid w:val="007B7687"/>
    <w:rsid w:val="007B76A4"/>
    <w:rsid w:val="007B7C75"/>
    <w:rsid w:val="007C0058"/>
    <w:rsid w:val="007C01BA"/>
    <w:rsid w:val="007C05AB"/>
    <w:rsid w:val="007C06C5"/>
    <w:rsid w:val="007C0A22"/>
    <w:rsid w:val="007C12DC"/>
    <w:rsid w:val="007C1521"/>
    <w:rsid w:val="007C16E6"/>
    <w:rsid w:val="007C174E"/>
    <w:rsid w:val="007C18B1"/>
    <w:rsid w:val="007C1B9B"/>
    <w:rsid w:val="007C209B"/>
    <w:rsid w:val="007C2601"/>
    <w:rsid w:val="007C378D"/>
    <w:rsid w:val="007C39FF"/>
    <w:rsid w:val="007C3FEC"/>
    <w:rsid w:val="007C4178"/>
    <w:rsid w:val="007C4290"/>
    <w:rsid w:val="007C56B4"/>
    <w:rsid w:val="007C5957"/>
    <w:rsid w:val="007C5EBD"/>
    <w:rsid w:val="007C60F4"/>
    <w:rsid w:val="007C6271"/>
    <w:rsid w:val="007C6BA6"/>
    <w:rsid w:val="007C7360"/>
    <w:rsid w:val="007D02EB"/>
    <w:rsid w:val="007D0D0A"/>
    <w:rsid w:val="007D0E44"/>
    <w:rsid w:val="007D1828"/>
    <w:rsid w:val="007D3D63"/>
    <w:rsid w:val="007D3DF2"/>
    <w:rsid w:val="007D42E0"/>
    <w:rsid w:val="007D4380"/>
    <w:rsid w:val="007D4B13"/>
    <w:rsid w:val="007D4BC5"/>
    <w:rsid w:val="007D5071"/>
    <w:rsid w:val="007D52DF"/>
    <w:rsid w:val="007D5584"/>
    <w:rsid w:val="007D5592"/>
    <w:rsid w:val="007D55E3"/>
    <w:rsid w:val="007D5B45"/>
    <w:rsid w:val="007D6052"/>
    <w:rsid w:val="007D72DB"/>
    <w:rsid w:val="007D7958"/>
    <w:rsid w:val="007E0131"/>
    <w:rsid w:val="007E108A"/>
    <w:rsid w:val="007E1A72"/>
    <w:rsid w:val="007E242A"/>
    <w:rsid w:val="007E3EC0"/>
    <w:rsid w:val="007E3EF8"/>
    <w:rsid w:val="007E416F"/>
    <w:rsid w:val="007E4BCC"/>
    <w:rsid w:val="007E4E2D"/>
    <w:rsid w:val="007E545E"/>
    <w:rsid w:val="007E5744"/>
    <w:rsid w:val="007E5FD0"/>
    <w:rsid w:val="007E63A1"/>
    <w:rsid w:val="007E6998"/>
    <w:rsid w:val="007E6ACF"/>
    <w:rsid w:val="007E6B6F"/>
    <w:rsid w:val="007E6D3D"/>
    <w:rsid w:val="007E6EBE"/>
    <w:rsid w:val="007E70DF"/>
    <w:rsid w:val="007E7215"/>
    <w:rsid w:val="007E73B7"/>
    <w:rsid w:val="007E754B"/>
    <w:rsid w:val="007E7B42"/>
    <w:rsid w:val="007E7CC3"/>
    <w:rsid w:val="007E7DFD"/>
    <w:rsid w:val="007F08B0"/>
    <w:rsid w:val="007F1177"/>
    <w:rsid w:val="007F122A"/>
    <w:rsid w:val="007F1299"/>
    <w:rsid w:val="007F1341"/>
    <w:rsid w:val="007F1732"/>
    <w:rsid w:val="007F175B"/>
    <w:rsid w:val="007F1F8C"/>
    <w:rsid w:val="007F235D"/>
    <w:rsid w:val="007F2B8B"/>
    <w:rsid w:val="007F30A3"/>
    <w:rsid w:val="007F32AD"/>
    <w:rsid w:val="007F3380"/>
    <w:rsid w:val="007F3B72"/>
    <w:rsid w:val="007F461D"/>
    <w:rsid w:val="007F555B"/>
    <w:rsid w:val="007F5806"/>
    <w:rsid w:val="007F5FBE"/>
    <w:rsid w:val="007F7620"/>
    <w:rsid w:val="007F7631"/>
    <w:rsid w:val="007F773B"/>
    <w:rsid w:val="007F7836"/>
    <w:rsid w:val="0080034F"/>
    <w:rsid w:val="00801712"/>
    <w:rsid w:val="00801872"/>
    <w:rsid w:val="00801F6E"/>
    <w:rsid w:val="00801FE5"/>
    <w:rsid w:val="008024BF"/>
    <w:rsid w:val="0080297F"/>
    <w:rsid w:val="00802A08"/>
    <w:rsid w:val="00802F10"/>
    <w:rsid w:val="00802F1E"/>
    <w:rsid w:val="00803A76"/>
    <w:rsid w:val="008044A1"/>
    <w:rsid w:val="0080466A"/>
    <w:rsid w:val="00804B5A"/>
    <w:rsid w:val="00804F30"/>
    <w:rsid w:val="008050DD"/>
    <w:rsid w:val="00805263"/>
    <w:rsid w:val="0080615B"/>
    <w:rsid w:val="00806200"/>
    <w:rsid w:val="008063E0"/>
    <w:rsid w:val="0080773B"/>
    <w:rsid w:val="00807790"/>
    <w:rsid w:val="00807DA1"/>
    <w:rsid w:val="00807E8F"/>
    <w:rsid w:val="00807EF5"/>
    <w:rsid w:val="0081089F"/>
    <w:rsid w:val="00811147"/>
    <w:rsid w:val="008111DE"/>
    <w:rsid w:val="008114DB"/>
    <w:rsid w:val="00811977"/>
    <w:rsid w:val="00811EEA"/>
    <w:rsid w:val="00811FFA"/>
    <w:rsid w:val="00812162"/>
    <w:rsid w:val="00812288"/>
    <w:rsid w:val="0081240B"/>
    <w:rsid w:val="008124FF"/>
    <w:rsid w:val="0081262A"/>
    <w:rsid w:val="0081273A"/>
    <w:rsid w:val="00812B10"/>
    <w:rsid w:val="00813083"/>
    <w:rsid w:val="0081372C"/>
    <w:rsid w:val="008139E6"/>
    <w:rsid w:val="0081410C"/>
    <w:rsid w:val="00814549"/>
    <w:rsid w:val="008157EB"/>
    <w:rsid w:val="00816241"/>
    <w:rsid w:val="008163E8"/>
    <w:rsid w:val="00816651"/>
    <w:rsid w:val="008171A1"/>
    <w:rsid w:val="0082067D"/>
    <w:rsid w:val="00820685"/>
    <w:rsid w:val="00821133"/>
    <w:rsid w:val="008214BE"/>
    <w:rsid w:val="00821529"/>
    <w:rsid w:val="00821559"/>
    <w:rsid w:val="00821744"/>
    <w:rsid w:val="00821D52"/>
    <w:rsid w:val="008221A0"/>
    <w:rsid w:val="00822621"/>
    <w:rsid w:val="00822682"/>
    <w:rsid w:val="00822D8D"/>
    <w:rsid w:val="00822DA9"/>
    <w:rsid w:val="0082327C"/>
    <w:rsid w:val="00823601"/>
    <w:rsid w:val="00823B92"/>
    <w:rsid w:val="00823DB1"/>
    <w:rsid w:val="00826323"/>
    <w:rsid w:val="0082669A"/>
    <w:rsid w:val="008268E2"/>
    <w:rsid w:val="00826ABF"/>
    <w:rsid w:val="00827295"/>
    <w:rsid w:val="008278E5"/>
    <w:rsid w:val="00830069"/>
    <w:rsid w:val="00830621"/>
    <w:rsid w:val="0083076D"/>
    <w:rsid w:val="008316ED"/>
    <w:rsid w:val="00831C6C"/>
    <w:rsid w:val="008335D4"/>
    <w:rsid w:val="00833A8E"/>
    <w:rsid w:val="00833C1B"/>
    <w:rsid w:val="00833D3E"/>
    <w:rsid w:val="0083426B"/>
    <w:rsid w:val="00834730"/>
    <w:rsid w:val="008347F9"/>
    <w:rsid w:val="008348CD"/>
    <w:rsid w:val="00834A3B"/>
    <w:rsid w:val="00834A7D"/>
    <w:rsid w:val="008357A4"/>
    <w:rsid w:val="00835B9A"/>
    <w:rsid w:val="00836069"/>
    <w:rsid w:val="0083617A"/>
    <w:rsid w:val="00836B67"/>
    <w:rsid w:val="00836ECE"/>
    <w:rsid w:val="00837A21"/>
    <w:rsid w:val="0084033C"/>
    <w:rsid w:val="00841543"/>
    <w:rsid w:val="00842055"/>
    <w:rsid w:val="008423F9"/>
    <w:rsid w:val="008427D1"/>
    <w:rsid w:val="00842E2A"/>
    <w:rsid w:val="00842E5C"/>
    <w:rsid w:val="008433A7"/>
    <w:rsid w:val="0084373A"/>
    <w:rsid w:val="00844376"/>
    <w:rsid w:val="0084558E"/>
    <w:rsid w:val="00845834"/>
    <w:rsid w:val="00845913"/>
    <w:rsid w:val="00845A5C"/>
    <w:rsid w:val="00845A76"/>
    <w:rsid w:val="00845CAC"/>
    <w:rsid w:val="0084639E"/>
    <w:rsid w:val="00847200"/>
    <w:rsid w:val="008472D4"/>
    <w:rsid w:val="00847DC9"/>
    <w:rsid w:val="00847DFD"/>
    <w:rsid w:val="00847E55"/>
    <w:rsid w:val="00847F4C"/>
    <w:rsid w:val="00850184"/>
    <w:rsid w:val="008506B7"/>
    <w:rsid w:val="00850BA6"/>
    <w:rsid w:val="008517A3"/>
    <w:rsid w:val="0085185F"/>
    <w:rsid w:val="00851D37"/>
    <w:rsid w:val="008520C7"/>
    <w:rsid w:val="008522BA"/>
    <w:rsid w:val="008527D7"/>
    <w:rsid w:val="008528EC"/>
    <w:rsid w:val="00852C23"/>
    <w:rsid w:val="00854025"/>
    <w:rsid w:val="00854711"/>
    <w:rsid w:val="008556DF"/>
    <w:rsid w:val="008557E6"/>
    <w:rsid w:val="00855BB2"/>
    <w:rsid w:val="00855F34"/>
    <w:rsid w:val="0085615D"/>
    <w:rsid w:val="0085697F"/>
    <w:rsid w:val="008574B2"/>
    <w:rsid w:val="00857613"/>
    <w:rsid w:val="008578EC"/>
    <w:rsid w:val="008579D3"/>
    <w:rsid w:val="00857A6F"/>
    <w:rsid w:val="00857D32"/>
    <w:rsid w:val="0086079C"/>
    <w:rsid w:val="008608FA"/>
    <w:rsid w:val="0086097F"/>
    <w:rsid w:val="00860B55"/>
    <w:rsid w:val="00860C5A"/>
    <w:rsid w:val="00862116"/>
    <w:rsid w:val="008623ED"/>
    <w:rsid w:val="00862F48"/>
    <w:rsid w:val="00863105"/>
    <w:rsid w:val="0086338D"/>
    <w:rsid w:val="00863A63"/>
    <w:rsid w:val="00863F9A"/>
    <w:rsid w:val="00864008"/>
    <w:rsid w:val="008642FF"/>
    <w:rsid w:val="00864F80"/>
    <w:rsid w:val="0086564A"/>
    <w:rsid w:val="00865ADA"/>
    <w:rsid w:val="0086646B"/>
    <w:rsid w:val="0086713A"/>
    <w:rsid w:val="0086727B"/>
    <w:rsid w:val="008674AD"/>
    <w:rsid w:val="008679E1"/>
    <w:rsid w:val="00867CBB"/>
    <w:rsid w:val="00870824"/>
    <w:rsid w:val="00870A7F"/>
    <w:rsid w:val="00870F9E"/>
    <w:rsid w:val="00871224"/>
    <w:rsid w:val="00871EFE"/>
    <w:rsid w:val="008726C8"/>
    <w:rsid w:val="00873421"/>
    <w:rsid w:val="00873992"/>
    <w:rsid w:val="008740CE"/>
    <w:rsid w:val="00874A25"/>
    <w:rsid w:val="00874F7C"/>
    <w:rsid w:val="00875403"/>
    <w:rsid w:val="008766F6"/>
    <w:rsid w:val="0087681D"/>
    <w:rsid w:val="00876B1F"/>
    <w:rsid w:val="0087731B"/>
    <w:rsid w:val="00877C13"/>
    <w:rsid w:val="0088019B"/>
    <w:rsid w:val="00880A48"/>
    <w:rsid w:val="00880AF8"/>
    <w:rsid w:val="008810B4"/>
    <w:rsid w:val="00881629"/>
    <w:rsid w:val="00881FFD"/>
    <w:rsid w:val="0088292D"/>
    <w:rsid w:val="00882A29"/>
    <w:rsid w:val="00882BC3"/>
    <w:rsid w:val="00882DED"/>
    <w:rsid w:val="00883255"/>
    <w:rsid w:val="0088335D"/>
    <w:rsid w:val="0088364C"/>
    <w:rsid w:val="00883684"/>
    <w:rsid w:val="00883B48"/>
    <w:rsid w:val="00883C67"/>
    <w:rsid w:val="0088413C"/>
    <w:rsid w:val="0088422F"/>
    <w:rsid w:val="00884D50"/>
    <w:rsid w:val="0088585A"/>
    <w:rsid w:val="00885DE7"/>
    <w:rsid w:val="00885E7A"/>
    <w:rsid w:val="00886072"/>
    <w:rsid w:val="0088610E"/>
    <w:rsid w:val="008861BA"/>
    <w:rsid w:val="0088701E"/>
    <w:rsid w:val="008871DB"/>
    <w:rsid w:val="00887846"/>
    <w:rsid w:val="00887879"/>
    <w:rsid w:val="00890C99"/>
    <w:rsid w:val="00890CC0"/>
    <w:rsid w:val="008911F3"/>
    <w:rsid w:val="008912D7"/>
    <w:rsid w:val="0089164E"/>
    <w:rsid w:val="00891AEC"/>
    <w:rsid w:val="00891F77"/>
    <w:rsid w:val="00892496"/>
    <w:rsid w:val="008942B9"/>
    <w:rsid w:val="00894553"/>
    <w:rsid w:val="008945AD"/>
    <w:rsid w:val="008945FC"/>
    <w:rsid w:val="0089479C"/>
    <w:rsid w:val="00894A20"/>
    <w:rsid w:val="0089509F"/>
    <w:rsid w:val="00895425"/>
    <w:rsid w:val="00895610"/>
    <w:rsid w:val="0089578D"/>
    <w:rsid w:val="00896245"/>
    <w:rsid w:val="00896350"/>
    <w:rsid w:val="00896D3E"/>
    <w:rsid w:val="0089792E"/>
    <w:rsid w:val="00897B50"/>
    <w:rsid w:val="008A02AC"/>
    <w:rsid w:val="008A0823"/>
    <w:rsid w:val="008A085C"/>
    <w:rsid w:val="008A0890"/>
    <w:rsid w:val="008A0A83"/>
    <w:rsid w:val="008A11E6"/>
    <w:rsid w:val="008A1917"/>
    <w:rsid w:val="008A1978"/>
    <w:rsid w:val="008A1A6E"/>
    <w:rsid w:val="008A1F07"/>
    <w:rsid w:val="008A2D08"/>
    <w:rsid w:val="008A31B0"/>
    <w:rsid w:val="008A3435"/>
    <w:rsid w:val="008A378F"/>
    <w:rsid w:val="008A3B60"/>
    <w:rsid w:val="008A3DDF"/>
    <w:rsid w:val="008A4100"/>
    <w:rsid w:val="008A42CB"/>
    <w:rsid w:val="008A467E"/>
    <w:rsid w:val="008A50DE"/>
    <w:rsid w:val="008A5327"/>
    <w:rsid w:val="008A5379"/>
    <w:rsid w:val="008A5F21"/>
    <w:rsid w:val="008A60BF"/>
    <w:rsid w:val="008A6999"/>
    <w:rsid w:val="008A6A99"/>
    <w:rsid w:val="008A6F5F"/>
    <w:rsid w:val="008A7681"/>
    <w:rsid w:val="008B0388"/>
    <w:rsid w:val="008B0435"/>
    <w:rsid w:val="008B0735"/>
    <w:rsid w:val="008B09FE"/>
    <w:rsid w:val="008B12F1"/>
    <w:rsid w:val="008B1C47"/>
    <w:rsid w:val="008B3004"/>
    <w:rsid w:val="008B401F"/>
    <w:rsid w:val="008B419F"/>
    <w:rsid w:val="008B673D"/>
    <w:rsid w:val="008B6871"/>
    <w:rsid w:val="008B6AC6"/>
    <w:rsid w:val="008B6E74"/>
    <w:rsid w:val="008B7F28"/>
    <w:rsid w:val="008C09A5"/>
    <w:rsid w:val="008C1101"/>
    <w:rsid w:val="008C1359"/>
    <w:rsid w:val="008C13AF"/>
    <w:rsid w:val="008C1A86"/>
    <w:rsid w:val="008C28B7"/>
    <w:rsid w:val="008C2B2F"/>
    <w:rsid w:val="008C3218"/>
    <w:rsid w:val="008C3354"/>
    <w:rsid w:val="008C3F12"/>
    <w:rsid w:val="008C4F41"/>
    <w:rsid w:val="008C5A15"/>
    <w:rsid w:val="008C6059"/>
    <w:rsid w:val="008C660E"/>
    <w:rsid w:val="008C6671"/>
    <w:rsid w:val="008C66BE"/>
    <w:rsid w:val="008C6915"/>
    <w:rsid w:val="008C7AAD"/>
    <w:rsid w:val="008C7B76"/>
    <w:rsid w:val="008C7C9D"/>
    <w:rsid w:val="008C7F38"/>
    <w:rsid w:val="008D006C"/>
    <w:rsid w:val="008D0533"/>
    <w:rsid w:val="008D08B5"/>
    <w:rsid w:val="008D166B"/>
    <w:rsid w:val="008D2CE6"/>
    <w:rsid w:val="008D3041"/>
    <w:rsid w:val="008D3DF7"/>
    <w:rsid w:val="008D4409"/>
    <w:rsid w:val="008D48C5"/>
    <w:rsid w:val="008D4C1D"/>
    <w:rsid w:val="008D4F0D"/>
    <w:rsid w:val="008D5A72"/>
    <w:rsid w:val="008D5FF3"/>
    <w:rsid w:val="008D627A"/>
    <w:rsid w:val="008D63FC"/>
    <w:rsid w:val="008D6B8E"/>
    <w:rsid w:val="008D6FE5"/>
    <w:rsid w:val="008D6FFF"/>
    <w:rsid w:val="008D73E6"/>
    <w:rsid w:val="008D790C"/>
    <w:rsid w:val="008D7D49"/>
    <w:rsid w:val="008E0A77"/>
    <w:rsid w:val="008E0AD3"/>
    <w:rsid w:val="008E26BA"/>
    <w:rsid w:val="008E39C3"/>
    <w:rsid w:val="008E419E"/>
    <w:rsid w:val="008E4781"/>
    <w:rsid w:val="008E4F41"/>
    <w:rsid w:val="008E57A2"/>
    <w:rsid w:val="008E6040"/>
    <w:rsid w:val="008E62A8"/>
    <w:rsid w:val="008E67A6"/>
    <w:rsid w:val="008F06AF"/>
    <w:rsid w:val="008F0786"/>
    <w:rsid w:val="008F080C"/>
    <w:rsid w:val="008F1A7A"/>
    <w:rsid w:val="008F2982"/>
    <w:rsid w:val="008F2AD9"/>
    <w:rsid w:val="008F2C7C"/>
    <w:rsid w:val="008F2D02"/>
    <w:rsid w:val="008F2D2D"/>
    <w:rsid w:val="008F3689"/>
    <w:rsid w:val="008F3E8E"/>
    <w:rsid w:val="008F4423"/>
    <w:rsid w:val="008F447A"/>
    <w:rsid w:val="008F4675"/>
    <w:rsid w:val="008F4D1F"/>
    <w:rsid w:val="008F5184"/>
    <w:rsid w:val="008F52AB"/>
    <w:rsid w:val="008F5ED4"/>
    <w:rsid w:val="008F62B0"/>
    <w:rsid w:val="008F637F"/>
    <w:rsid w:val="008F64EF"/>
    <w:rsid w:val="008F6714"/>
    <w:rsid w:val="008F6942"/>
    <w:rsid w:val="00900158"/>
    <w:rsid w:val="00900653"/>
    <w:rsid w:val="0090078F"/>
    <w:rsid w:val="009010AA"/>
    <w:rsid w:val="0090111E"/>
    <w:rsid w:val="00901725"/>
    <w:rsid w:val="009018A8"/>
    <w:rsid w:val="00901F4E"/>
    <w:rsid w:val="0090293E"/>
    <w:rsid w:val="00903030"/>
    <w:rsid w:val="009034E0"/>
    <w:rsid w:val="0090511C"/>
    <w:rsid w:val="009062F3"/>
    <w:rsid w:val="009063EB"/>
    <w:rsid w:val="00906D6A"/>
    <w:rsid w:val="00910932"/>
    <w:rsid w:val="00910BB3"/>
    <w:rsid w:val="00910DFB"/>
    <w:rsid w:val="0091155A"/>
    <w:rsid w:val="009116DF"/>
    <w:rsid w:val="00911BE9"/>
    <w:rsid w:val="00911E6E"/>
    <w:rsid w:val="00912328"/>
    <w:rsid w:val="00913A1B"/>
    <w:rsid w:val="00915B98"/>
    <w:rsid w:val="0091621A"/>
    <w:rsid w:val="00916266"/>
    <w:rsid w:val="00917443"/>
    <w:rsid w:val="00920153"/>
    <w:rsid w:val="0092047D"/>
    <w:rsid w:val="00920B0C"/>
    <w:rsid w:val="00920C6C"/>
    <w:rsid w:val="00920F39"/>
    <w:rsid w:val="009213C2"/>
    <w:rsid w:val="0092164A"/>
    <w:rsid w:val="00921696"/>
    <w:rsid w:val="009219DE"/>
    <w:rsid w:val="00922613"/>
    <w:rsid w:val="00922B51"/>
    <w:rsid w:val="0092373B"/>
    <w:rsid w:val="009243EC"/>
    <w:rsid w:val="0092460C"/>
    <w:rsid w:val="0092577B"/>
    <w:rsid w:val="00925792"/>
    <w:rsid w:val="0092580F"/>
    <w:rsid w:val="00925A70"/>
    <w:rsid w:val="00926008"/>
    <w:rsid w:val="0092621D"/>
    <w:rsid w:val="0092628D"/>
    <w:rsid w:val="00926391"/>
    <w:rsid w:val="00926597"/>
    <w:rsid w:val="009267BB"/>
    <w:rsid w:val="00927246"/>
    <w:rsid w:val="0092777D"/>
    <w:rsid w:val="009277D8"/>
    <w:rsid w:val="00927968"/>
    <w:rsid w:val="00927982"/>
    <w:rsid w:val="009279A5"/>
    <w:rsid w:val="00930286"/>
    <w:rsid w:val="00931064"/>
    <w:rsid w:val="009315C0"/>
    <w:rsid w:val="00932062"/>
    <w:rsid w:val="00932116"/>
    <w:rsid w:val="00932729"/>
    <w:rsid w:val="00932908"/>
    <w:rsid w:val="009331BA"/>
    <w:rsid w:val="009332EC"/>
    <w:rsid w:val="009341F9"/>
    <w:rsid w:val="0093459F"/>
    <w:rsid w:val="00935291"/>
    <w:rsid w:val="009352A6"/>
    <w:rsid w:val="009352EE"/>
    <w:rsid w:val="009352FB"/>
    <w:rsid w:val="009353A3"/>
    <w:rsid w:val="00935D59"/>
    <w:rsid w:val="00935F28"/>
    <w:rsid w:val="00936602"/>
    <w:rsid w:val="0093680A"/>
    <w:rsid w:val="0093726F"/>
    <w:rsid w:val="00937B40"/>
    <w:rsid w:val="00937D00"/>
    <w:rsid w:val="00937FDF"/>
    <w:rsid w:val="00940636"/>
    <w:rsid w:val="00941117"/>
    <w:rsid w:val="009414F6"/>
    <w:rsid w:val="009427E4"/>
    <w:rsid w:val="00942B85"/>
    <w:rsid w:val="009432D7"/>
    <w:rsid w:val="00943501"/>
    <w:rsid w:val="0094382E"/>
    <w:rsid w:val="00943E9F"/>
    <w:rsid w:val="0094440B"/>
    <w:rsid w:val="0094475A"/>
    <w:rsid w:val="009449D6"/>
    <w:rsid w:val="00944DE8"/>
    <w:rsid w:val="009460A7"/>
    <w:rsid w:val="00946548"/>
    <w:rsid w:val="009465CC"/>
    <w:rsid w:val="009469C6"/>
    <w:rsid w:val="0094707C"/>
    <w:rsid w:val="00947A1A"/>
    <w:rsid w:val="00950AC1"/>
    <w:rsid w:val="00950E39"/>
    <w:rsid w:val="009510D1"/>
    <w:rsid w:val="00951586"/>
    <w:rsid w:val="00951B0D"/>
    <w:rsid w:val="00952182"/>
    <w:rsid w:val="00952434"/>
    <w:rsid w:val="009525CB"/>
    <w:rsid w:val="00952641"/>
    <w:rsid w:val="00953BB7"/>
    <w:rsid w:val="00953D8C"/>
    <w:rsid w:val="0095401E"/>
    <w:rsid w:val="009541CC"/>
    <w:rsid w:val="00954439"/>
    <w:rsid w:val="00954E71"/>
    <w:rsid w:val="00954FA1"/>
    <w:rsid w:val="009550C8"/>
    <w:rsid w:val="00955C92"/>
    <w:rsid w:val="00956413"/>
    <w:rsid w:val="009572B7"/>
    <w:rsid w:val="0095732C"/>
    <w:rsid w:val="009577E8"/>
    <w:rsid w:val="00960305"/>
    <w:rsid w:val="00960AD1"/>
    <w:rsid w:val="0096181D"/>
    <w:rsid w:val="00961918"/>
    <w:rsid w:val="00961D21"/>
    <w:rsid w:val="00962077"/>
    <w:rsid w:val="009632E7"/>
    <w:rsid w:val="00964149"/>
    <w:rsid w:val="009645CB"/>
    <w:rsid w:val="009647E6"/>
    <w:rsid w:val="00965369"/>
    <w:rsid w:val="00966351"/>
    <w:rsid w:val="009666FE"/>
    <w:rsid w:val="00966A49"/>
    <w:rsid w:val="009671EC"/>
    <w:rsid w:val="0096727D"/>
    <w:rsid w:val="009678F6"/>
    <w:rsid w:val="00971AC5"/>
    <w:rsid w:val="00971B73"/>
    <w:rsid w:val="009725E5"/>
    <w:rsid w:val="00972701"/>
    <w:rsid w:val="00972932"/>
    <w:rsid w:val="00972B5B"/>
    <w:rsid w:val="00973853"/>
    <w:rsid w:val="00973C53"/>
    <w:rsid w:val="00973EA2"/>
    <w:rsid w:val="009741CD"/>
    <w:rsid w:val="009741CF"/>
    <w:rsid w:val="00974B5E"/>
    <w:rsid w:val="00974BBC"/>
    <w:rsid w:val="00974C69"/>
    <w:rsid w:val="00975523"/>
    <w:rsid w:val="00976202"/>
    <w:rsid w:val="0097778E"/>
    <w:rsid w:val="009779A2"/>
    <w:rsid w:val="00977BE3"/>
    <w:rsid w:val="00977D4C"/>
    <w:rsid w:val="009804D7"/>
    <w:rsid w:val="00980781"/>
    <w:rsid w:val="00980C14"/>
    <w:rsid w:val="00980D6E"/>
    <w:rsid w:val="00980DC1"/>
    <w:rsid w:val="00980EFC"/>
    <w:rsid w:val="009812B7"/>
    <w:rsid w:val="00981702"/>
    <w:rsid w:val="00982288"/>
    <w:rsid w:val="009826CD"/>
    <w:rsid w:val="00982A1D"/>
    <w:rsid w:val="00983C24"/>
    <w:rsid w:val="00983D08"/>
    <w:rsid w:val="00984712"/>
    <w:rsid w:val="00985043"/>
    <w:rsid w:val="00986109"/>
    <w:rsid w:val="009864CA"/>
    <w:rsid w:val="0098650A"/>
    <w:rsid w:val="00986D84"/>
    <w:rsid w:val="00986FF2"/>
    <w:rsid w:val="00987003"/>
    <w:rsid w:val="00987659"/>
    <w:rsid w:val="009876BC"/>
    <w:rsid w:val="009878CD"/>
    <w:rsid w:val="00987EB3"/>
    <w:rsid w:val="009900CE"/>
    <w:rsid w:val="009903BD"/>
    <w:rsid w:val="00990FED"/>
    <w:rsid w:val="00992043"/>
    <w:rsid w:val="00992EF3"/>
    <w:rsid w:val="00993225"/>
    <w:rsid w:val="00993518"/>
    <w:rsid w:val="00993932"/>
    <w:rsid w:val="00993AB1"/>
    <w:rsid w:val="00993E5C"/>
    <w:rsid w:val="00994151"/>
    <w:rsid w:val="0099432E"/>
    <w:rsid w:val="00994B48"/>
    <w:rsid w:val="00995FFA"/>
    <w:rsid w:val="00996666"/>
    <w:rsid w:val="009966D9"/>
    <w:rsid w:val="009972B7"/>
    <w:rsid w:val="00997A71"/>
    <w:rsid w:val="00997C72"/>
    <w:rsid w:val="009A04DF"/>
    <w:rsid w:val="009A0713"/>
    <w:rsid w:val="009A0F8B"/>
    <w:rsid w:val="009A1C3B"/>
    <w:rsid w:val="009A1FA9"/>
    <w:rsid w:val="009A2111"/>
    <w:rsid w:val="009A252A"/>
    <w:rsid w:val="009A3526"/>
    <w:rsid w:val="009A419A"/>
    <w:rsid w:val="009A43DF"/>
    <w:rsid w:val="009A47CF"/>
    <w:rsid w:val="009A53D2"/>
    <w:rsid w:val="009A5BE1"/>
    <w:rsid w:val="009A5BFD"/>
    <w:rsid w:val="009A6936"/>
    <w:rsid w:val="009A6977"/>
    <w:rsid w:val="009A6BF9"/>
    <w:rsid w:val="009A7029"/>
    <w:rsid w:val="009A798B"/>
    <w:rsid w:val="009A7C09"/>
    <w:rsid w:val="009A7D1D"/>
    <w:rsid w:val="009B00BE"/>
    <w:rsid w:val="009B1701"/>
    <w:rsid w:val="009B1B73"/>
    <w:rsid w:val="009B1C41"/>
    <w:rsid w:val="009B2156"/>
    <w:rsid w:val="009B23A1"/>
    <w:rsid w:val="009B3030"/>
    <w:rsid w:val="009B3106"/>
    <w:rsid w:val="009B3CC0"/>
    <w:rsid w:val="009B3E22"/>
    <w:rsid w:val="009B4037"/>
    <w:rsid w:val="009B434F"/>
    <w:rsid w:val="009B444D"/>
    <w:rsid w:val="009B46C0"/>
    <w:rsid w:val="009B481D"/>
    <w:rsid w:val="009B48B8"/>
    <w:rsid w:val="009B4B05"/>
    <w:rsid w:val="009B4F64"/>
    <w:rsid w:val="009B5A42"/>
    <w:rsid w:val="009B5AE9"/>
    <w:rsid w:val="009B5D65"/>
    <w:rsid w:val="009B61AB"/>
    <w:rsid w:val="009B70EE"/>
    <w:rsid w:val="009B7215"/>
    <w:rsid w:val="009B722D"/>
    <w:rsid w:val="009B7D14"/>
    <w:rsid w:val="009B7DAE"/>
    <w:rsid w:val="009C0549"/>
    <w:rsid w:val="009C079D"/>
    <w:rsid w:val="009C0FDF"/>
    <w:rsid w:val="009C116E"/>
    <w:rsid w:val="009C13C6"/>
    <w:rsid w:val="009C2476"/>
    <w:rsid w:val="009C26BD"/>
    <w:rsid w:val="009C273F"/>
    <w:rsid w:val="009C2D3D"/>
    <w:rsid w:val="009C2E18"/>
    <w:rsid w:val="009C316F"/>
    <w:rsid w:val="009C3339"/>
    <w:rsid w:val="009C375D"/>
    <w:rsid w:val="009C388C"/>
    <w:rsid w:val="009C38A4"/>
    <w:rsid w:val="009C3DD3"/>
    <w:rsid w:val="009C4BD1"/>
    <w:rsid w:val="009C5499"/>
    <w:rsid w:val="009C55FE"/>
    <w:rsid w:val="009C564B"/>
    <w:rsid w:val="009C592E"/>
    <w:rsid w:val="009C5C5B"/>
    <w:rsid w:val="009C6548"/>
    <w:rsid w:val="009C66DE"/>
    <w:rsid w:val="009C683C"/>
    <w:rsid w:val="009C725C"/>
    <w:rsid w:val="009C740F"/>
    <w:rsid w:val="009C754D"/>
    <w:rsid w:val="009C765F"/>
    <w:rsid w:val="009C7780"/>
    <w:rsid w:val="009D0699"/>
    <w:rsid w:val="009D09DC"/>
    <w:rsid w:val="009D0B5A"/>
    <w:rsid w:val="009D0EC7"/>
    <w:rsid w:val="009D1452"/>
    <w:rsid w:val="009D1BA6"/>
    <w:rsid w:val="009D1E7B"/>
    <w:rsid w:val="009D202D"/>
    <w:rsid w:val="009D2087"/>
    <w:rsid w:val="009D2388"/>
    <w:rsid w:val="009D2746"/>
    <w:rsid w:val="009D2895"/>
    <w:rsid w:val="009D301B"/>
    <w:rsid w:val="009D3134"/>
    <w:rsid w:val="009D35A3"/>
    <w:rsid w:val="009D3824"/>
    <w:rsid w:val="009D38D6"/>
    <w:rsid w:val="009D3ABF"/>
    <w:rsid w:val="009D3D36"/>
    <w:rsid w:val="009D4004"/>
    <w:rsid w:val="009D48C6"/>
    <w:rsid w:val="009D4A12"/>
    <w:rsid w:val="009D4F6C"/>
    <w:rsid w:val="009D4FCA"/>
    <w:rsid w:val="009D5865"/>
    <w:rsid w:val="009D58FA"/>
    <w:rsid w:val="009D62FC"/>
    <w:rsid w:val="009D6637"/>
    <w:rsid w:val="009D746C"/>
    <w:rsid w:val="009D7972"/>
    <w:rsid w:val="009E0C9C"/>
    <w:rsid w:val="009E0D06"/>
    <w:rsid w:val="009E0E96"/>
    <w:rsid w:val="009E12AB"/>
    <w:rsid w:val="009E17C2"/>
    <w:rsid w:val="009E1F1C"/>
    <w:rsid w:val="009E2546"/>
    <w:rsid w:val="009E27DC"/>
    <w:rsid w:val="009E4408"/>
    <w:rsid w:val="009E4A00"/>
    <w:rsid w:val="009E4BE0"/>
    <w:rsid w:val="009E4EF9"/>
    <w:rsid w:val="009E536D"/>
    <w:rsid w:val="009E594D"/>
    <w:rsid w:val="009E5CFE"/>
    <w:rsid w:val="009E6C68"/>
    <w:rsid w:val="009E6FAD"/>
    <w:rsid w:val="009E75B5"/>
    <w:rsid w:val="009E77C8"/>
    <w:rsid w:val="009E78E4"/>
    <w:rsid w:val="009E7DAD"/>
    <w:rsid w:val="009E7FCA"/>
    <w:rsid w:val="009F0A25"/>
    <w:rsid w:val="009F11DA"/>
    <w:rsid w:val="009F1565"/>
    <w:rsid w:val="009F18A3"/>
    <w:rsid w:val="009F19BF"/>
    <w:rsid w:val="009F1CD1"/>
    <w:rsid w:val="009F21F2"/>
    <w:rsid w:val="009F2A5B"/>
    <w:rsid w:val="009F2B34"/>
    <w:rsid w:val="009F2BD7"/>
    <w:rsid w:val="009F3B93"/>
    <w:rsid w:val="009F3F88"/>
    <w:rsid w:val="009F4742"/>
    <w:rsid w:val="009F47B0"/>
    <w:rsid w:val="009F5160"/>
    <w:rsid w:val="009F534A"/>
    <w:rsid w:val="009F5656"/>
    <w:rsid w:val="009F56C7"/>
    <w:rsid w:val="009F58E1"/>
    <w:rsid w:val="009F5C48"/>
    <w:rsid w:val="009F68C8"/>
    <w:rsid w:val="009F6A49"/>
    <w:rsid w:val="009F6C81"/>
    <w:rsid w:val="009F7476"/>
    <w:rsid w:val="009F78D4"/>
    <w:rsid w:val="00A0010F"/>
    <w:rsid w:val="00A014E8"/>
    <w:rsid w:val="00A01DF7"/>
    <w:rsid w:val="00A022E2"/>
    <w:rsid w:val="00A032D4"/>
    <w:rsid w:val="00A032D7"/>
    <w:rsid w:val="00A041B3"/>
    <w:rsid w:val="00A04362"/>
    <w:rsid w:val="00A0529D"/>
    <w:rsid w:val="00A053A5"/>
    <w:rsid w:val="00A05991"/>
    <w:rsid w:val="00A0646E"/>
    <w:rsid w:val="00A07AAC"/>
    <w:rsid w:val="00A105A6"/>
    <w:rsid w:val="00A108F4"/>
    <w:rsid w:val="00A10F5E"/>
    <w:rsid w:val="00A111C3"/>
    <w:rsid w:val="00A113A3"/>
    <w:rsid w:val="00A116D2"/>
    <w:rsid w:val="00A1205A"/>
    <w:rsid w:val="00A120A9"/>
    <w:rsid w:val="00A12356"/>
    <w:rsid w:val="00A12560"/>
    <w:rsid w:val="00A1258C"/>
    <w:rsid w:val="00A12A1C"/>
    <w:rsid w:val="00A12BE0"/>
    <w:rsid w:val="00A13798"/>
    <w:rsid w:val="00A13806"/>
    <w:rsid w:val="00A13C6A"/>
    <w:rsid w:val="00A146B6"/>
    <w:rsid w:val="00A147C9"/>
    <w:rsid w:val="00A14917"/>
    <w:rsid w:val="00A14D3D"/>
    <w:rsid w:val="00A1530B"/>
    <w:rsid w:val="00A15AD6"/>
    <w:rsid w:val="00A15B5E"/>
    <w:rsid w:val="00A15ECA"/>
    <w:rsid w:val="00A16182"/>
    <w:rsid w:val="00A1737C"/>
    <w:rsid w:val="00A17B9E"/>
    <w:rsid w:val="00A17D2A"/>
    <w:rsid w:val="00A17E01"/>
    <w:rsid w:val="00A20106"/>
    <w:rsid w:val="00A205A5"/>
    <w:rsid w:val="00A21113"/>
    <w:rsid w:val="00A2146B"/>
    <w:rsid w:val="00A2197E"/>
    <w:rsid w:val="00A22BC6"/>
    <w:rsid w:val="00A2300E"/>
    <w:rsid w:val="00A24062"/>
    <w:rsid w:val="00A24F25"/>
    <w:rsid w:val="00A25777"/>
    <w:rsid w:val="00A26DEF"/>
    <w:rsid w:val="00A27288"/>
    <w:rsid w:val="00A2744F"/>
    <w:rsid w:val="00A27558"/>
    <w:rsid w:val="00A27AD4"/>
    <w:rsid w:val="00A30581"/>
    <w:rsid w:val="00A31522"/>
    <w:rsid w:val="00A31E4C"/>
    <w:rsid w:val="00A32231"/>
    <w:rsid w:val="00A329FD"/>
    <w:rsid w:val="00A33DDC"/>
    <w:rsid w:val="00A34D54"/>
    <w:rsid w:val="00A34F8D"/>
    <w:rsid w:val="00A350DA"/>
    <w:rsid w:val="00A352C7"/>
    <w:rsid w:val="00A35A56"/>
    <w:rsid w:val="00A35ECB"/>
    <w:rsid w:val="00A364FD"/>
    <w:rsid w:val="00A366BD"/>
    <w:rsid w:val="00A36A16"/>
    <w:rsid w:val="00A36DA2"/>
    <w:rsid w:val="00A377CA"/>
    <w:rsid w:val="00A37ABB"/>
    <w:rsid w:val="00A400B2"/>
    <w:rsid w:val="00A40498"/>
    <w:rsid w:val="00A41278"/>
    <w:rsid w:val="00A41F38"/>
    <w:rsid w:val="00A422EE"/>
    <w:rsid w:val="00A42465"/>
    <w:rsid w:val="00A44E88"/>
    <w:rsid w:val="00A4554F"/>
    <w:rsid w:val="00A45DE6"/>
    <w:rsid w:val="00A46595"/>
    <w:rsid w:val="00A46760"/>
    <w:rsid w:val="00A47597"/>
    <w:rsid w:val="00A476E6"/>
    <w:rsid w:val="00A479AF"/>
    <w:rsid w:val="00A5071F"/>
    <w:rsid w:val="00A50AA3"/>
    <w:rsid w:val="00A50AB6"/>
    <w:rsid w:val="00A50D9B"/>
    <w:rsid w:val="00A5292E"/>
    <w:rsid w:val="00A52DF1"/>
    <w:rsid w:val="00A5320F"/>
    <w:rsid w:val="00A53BC8"/>
    <w:rsid w:val="00A53C4F"/>
    <w:rsid w:val="00A53E2A"/>
    <w:rsid w:val="00A5460B"/>
    <w:rsid w:val="00A5503A"/>
    <w:rsid w:val="00A551BF"/>
    <w:rsid w:val="00A5544F"/>
    <w:rsid w:val="00A55971"/>
    <w:rsid w:val="00A559C4"/>
    <w:rsid w:val="00A560B9"/>
    <w:rsid w:val="00A56674"/>
    <w:rsid w:val="00A56B3E"/>
    <w:rsid w:val="00A56DB1"/>
    <w:rsid w:val="00A57456"/>
    <w:rsid w:val="00A57558"/>
    <w:rsid w:val="00A57889"/>
    <w:rsid w:val="00A605CC"/>
    <w:rsid w:val="00A60724"/>
    <w:rsid w:val="00A61354"/>
    <w:rsid w:val="00A61E8D"/>
    <w:rsid w:val="00A6278F"/>
    <w:rsid w:val="00A6441B"/>
    <w:rsid w:val="00A64682"/>
    <w:rsid w:val="00A647F1"/>
    <w:rsid w:val="00A64BF3"/>
    <w:rsid w:val="00A64EA5"/>
    <w:rsid w:val="00A66367"/>
    <w:rsid w:val="00A66902"/>
    <w:rsid w:val="00A66ACB"/>
    <w:rsid w:val="00A66EFA"/>
    <w:rsid w:val="00A66F86"/>
    <w:rsid w:val="00A66F8A"/>
    <w:rsid w:val="00A67058"/>
    <w:rsid w:val="00A7022C"/>
    <w:rsid w:val="00A70275"/>
    <w:rsid w:val="00A7069E"/>
    <w:rsid w:val="00A70826"/>
    <w:rsid w:val="00A70AE7"/>
    <w:rsid w:val="00A70E14"/>
    <w:rsid w:val="00A70F9E"/>
    <w:rsid w:val="00A712B5"/>
    <w:rsid w:val="00A7143B"/>
    <w:rsid w:val="00A72180"/>
    <w:rsid w:val="00A72231"/>
    <w:rsid w:val="00A72452"/>
    <w:rsid w:val="00A72F6F"/>
    <w:rsid w:val="00A72FFA"/>
    <w:rsid w:val="00A73030"/>
    <w:rsid w:val="00A737A5"/>
    <w:rsid w:val="00A743A2"/>
    <w:rsid w:val="00A7498C"/>
    <w:rsid w:val="00A74CB6"/>
    <w:rsid w:val="00A74F93"/>
    <w:rsid w:val="00A75922"/>
    <w:rsid w:val="00A760F2"/>
    <w:rsid w:val="00A76D0B"/>
    <w:rsid w:val="00A77400"/>
    <w:rsid w:val="00A77545"/>
    <w:rsid w:val="00A7769B"/>
    <w:rsid w:val="00A80444"/>
    <w:rsid w:val="00A808AE"/>
    <w:rsid w:val="00A80CE4"/>
    <w:rsid w:val="00A80F82"/>
    <w:rsid w:val="00A8168F"/>
    <w:rsid w:val="00A81D70"/>
    <w:rsid w:val="00A81F58"/>
    <w:rsid w:val="00A828C0"/>
    <w:rsid w:val="00A83643"/>
    <w:rsid w:val="00A8390A"/>
    <w:rsid w:val="00A83C83"/>
    <w:rsid w:val="00A83FB9"/>
    <w:rsid w:val="00A84944"/>
    <w:rsid w:val="00A84A42"/>
    <w:rsid w:val="00A84D5B"/>
    <w:rsid w:val="00A84DC9"/>
    <w:rsid w:val="00A84E64"/>
    <w:rsid w:val="00A8546B"/>
    <w:rsid w:val="00A857B1"/>
    <w:rsid w:val="00A859A1"/>
    <w:rsid w:val="00A85A04"/>
    <w:rsid w:val="00A85AB6"/>
    <w:rsid w:val="00A85D7C"/>
    <w:rsid w:val="00A8707F"/>
    <w:rsid w:val="00A87128"/>
    <w:rsid w:val="00A8788D"/>
    <w:rsid w:val="00A9017E"/>
    <w:rsid w:val="00A90370"/>
    <w:rsid w:val="00A904BA"/>
    <w:rsid w:val="00A9056A"/>
    <w:rsid w:val="00A90CA6"/>
    <w:rsid w:val="00A90F8F"/>
    <w:rsid w:val="00A919B9"/>
    <w:rsid w:val="00A91A51"/>
    <w:rsid w:val="00A91BCB"/>
    <w:rsid w:val="00A91C4B"/>
    <w:rsid w:val="00A927CB"/>
    <w:rsid w:val="00A92CB8"/>
    <w:rsid w:val="00A92F17"/>
    <w:rsid w:val="00A9350A"/>
    <w:rsid w:val="00A939F8"/>
    <w:rsid w:val="00A93DCE"/>
    <w:rsid w:val="00A94168"/>
    <w:rsid w:val="00A94316"/>
    <w:rsid w:val="00A94F44"/>
    <w:rsid w:val="00A94FC3"/>
    <w:rsid w:val="00A95FF5"/>
    <w:rsid w:val="00A961AD"/>
    <w:rsid w:val="00A967F2"/>
    <w:rsid w:val="00A977F8"/>
    <w:rsid w:val="00AA0214"/>
    <w:rsid w:val="00AA0347"/>
    <w:rsid w:val="00AA04EB"/>
    <w:rsid w:val="00AA115D"/>
    <w:rsid w:val="00AA1EB4"/>
    <w:rsid w:val="00AA23DB"/>
    <w:rsid w:val="00AA266F"/>
    <w:rsid w:val="00AA294E"/>
    <w:rsid w:val="00AA311D"/>
    <w:rsid w:val="00AA3B3D"/>
    <w:rsid w:val="00AA43CB"/>
    <w:rsid w:val="00AA462F"/>
    <w:rsid w:val="00AA5C4F"/>
    <w:rsid w:val="00AA5C78"/>
    <w:rsid w:val="00AA622C"/>
    <w:rsid w:val="00AA6CF6"/>
    <w:rsid w:val="00AA6E25"/>
    <w:rsid w:val="00AA7560"/>
    <w:rsid w:val="00AA781C"/>
    <w:rsid w:val="00AA78E1"/>
    <w:rsid w:val="00AA7B39"/>
    <w:rsid w:val="00AB03D7"/>
    <w:rsid w:val="00AB0573"/>
    <w:rsid w:val="00AB1A0F"/>
    <w:rsid w:val="00AB1D35"/>
    <w:rsid w:val="00AB2317"/>
    <w:rsid w:val="00AB283C"/>
    <w:rsid w:val="00AB2F22"/>
    <w:rsid w:val="00AB2F37"/>
    <w:rsid w:val="00AB378C"/>
    <w:rsid w:val="00AB3963"/>
    <w:rsid w:val="00AB39C9"/>
    <w:rsid w:val="00AB39E4"/>
    <w:rsid w:val="00AB3D3D"/>
    <w:rsid w:val="00AB4256"/>
    <w:rsid w:val="00AB4693"/>
    <w:rsid w:val="00AB4C45"/>
    <w:rsid w:val="00AB4C99"/>
    <w:rsid w:val="00AB4EC1"/>
    <w:rsid w:val="00AB5038"/>
    <w:rsid w:val="00AB54FF"/>
    <w:rsid w:val="00AB5AF6"/>
    <w:rsid w:val="00AB622E"/>
    <w:rsid w:val="00AB6626"/>
    <w:rsid w:val="00AB69D1"/>
    <w:rsid w:val="00AB6B8D"/>
    <w:rsid w:val="00AB6DEA"/>
    <w:rsid w:val="00AB7E1E"/>
    <w:rsid w:val="00AB7F00"/>
    <w:rsid w:val="00AC0804"/>
    <w:rsid w:val="00AC09B0"/>
    <w:rsid w:val="00AC0C7E"/>
    <w:rsid w:val="00AC0D1F"/>
    <w:rsid w:val="00AC18E5"/>
    <w:rsid w:val="00AC19B1"/>
    <w:rsid w:val="00AC19BC"/>
    <w:rsid w:val="00AC1F98"/>
    <w:rsid w:val="00AC29A9"/>
    <w:rsid w:val="00AC3439"/>
    <w:rsid w:val="00AC44C5"/>
    <w:rsid w:val="00AC4EF0"/>
    <w:rsid w:val="00AC57CA"/>
    <w:rsid w:val="00AC5DB5"/>
    <w:rsid w:val="00AC62BF"/>
    <w:rsid w:val="00AC649C"/>
    <w:rsid w:val="00AC7439"/>
    <w:rsid w:val="00AC7A54"/>
    <w:rsid w:val="00AC7C48"/>
    <w:rsid w:val="00AD0392"/>
    <w:rsid w:val="00AD05C1"/>
    <w:rsid w:val="00AD05F4"/>
    <w:rsid w:val="00AD093B"/>
    <w:rsid w:val="00AD0AF0"/>
    <w:rsid w:val="00AD0B3A"/>
    <w:rsid w:val="00AD15E1"/>
    <w:rsid w:val="00AD22FE"/>
    <w:rsid w:val="00AD233E"/>
    <w:rsid w:val="00AD2372"/>
    <w:rsid w:val="00AD26AC"/>
    <w:rsid w:val="00AD33F9"/>
    <w:rsid w:val="00AD3CC7"/>
    <w:rsid w:val="00AD44B5"/>
    <w:rsid w:val="00AD47BC"/>
    <w:rsid w:val="00AD5B32"/>
    <w:rsid w:val="00AD6176"/>
    <w:rsid w:val="00AD6505"/>
    <w:rsid w:val="00AD6660"/>
    <w:rsid w:val="00AE002E"/>
    <w:rsid w:val="00AE00D8"/>
    <w:rsid w:val="00AE0102"/>
    <w:rsid w:val="00AE011D"/>
    <w:rsid w:val="00AE07C4"/>
    <w:rsid w:val="00AE08B8"/>
    <w:rsid w:val="00AE127B"/>
    <w:rsid w:val="00AE15EF"/>
    <w:rsid w:val="00AE17DC"/>
    <w:rsid w:val="00AE1AB0"/>
    <w:rsid w:val="00AE2162"/>
    <w:rsid w:val="00AE2356"/>
    <w:rsid w:val="00AE29B5"/>
    <w:rsid w:val="00AE2BFC"/>
    <w:rsid w:val="00AE2FA4"/>
    <w:rsid w:val="00AE3266"/>
    <w:rsid w:val="00AE391A"/>
    <w:rsid w:val="00AE3C40"/>
    <w:rsid w:val="00AE3C8E"/>
    <w:rsid w:val="00AE3CF4"/>
    <w:rsid w:val="00AE408A"/>
    <w:rsid w:val="00AE45E9"/>
    <w:rsid w:val="00AE5118"/>
    <w:rsid w:val="00AE5B12"/>
    <w:rsid w:val="00AE5C8C"/>
    <w:rsid w:val="00AE6254"/>
    <w:rsid w:val="00AE6501"/>
    <w:rsid w:val="00AE7040"/>
    <w:rsid w:val="00AE758B"/>
    <w:rsid w:val="00AE7CF3"/>
    <w:rsid w:val="00AE7D5D"/>
    <w:rsid w:val="00AE7E57"/>
    <w:rsid w:val="00AF0247"/>
    <w:rsid w:val="00AF048F"/>
    <w:rsid w:val="00AF1782"/>
    <w:rsid w:val="00AF184D"/>
    <w:rsid w:val="00AF1882"/>
    <w:rsid w:val="00AF31B4"/>
    <w:rsid w:val="00AF3A67"/>
    <w:rsid w:val="00AF3C51"/>
    <w:rsid w:val="00AF4160"/>
    <w:rsid w:val="00AF4808"/>
    <w:rsid w:val="00AF5E93"/>
    <w:rsid w:val="00AF5FD8"/>
    <w:rsid w:val="00AF612F"/>
    <w:rsid w:val="00AF6483"/>
    <w:rsid w:val="00AF6608"/>
    <w:rsid w:val="00AF68BD"/>
    <w:rsid w:val="00AF6BC9"/>
    <w:rsid w:val="00AF750D"/>
    <w:rsid w:val="00AF7AB7"/>
    <w:rsid w:val="00AF7D19"/>
    <w:rsid w:val="00AF7FC0"/>
    <w:rsid w:val="00B0074D"/>
    <w:rsid w:val="00B00816"/>
    <w:rsid w:val="00B009AA"/>
    <w:rsid w:val="00B01160"/>
    <w:rsid w:val="00B0159E"/>
    <w:rsid w:val="00B02780"/>
    <w:rsid w:val="00B02F00"/>
    <w:rsid w:val="00B04473"/>
    <w:rsid w:val="00B05931"/>
    <w:rsid w:val="00B05A75"/>
    <w:rsid w:val="00B05B8D"/>
    <w:rsid w:val="00B0630A"/>
    <w:rsid w:val="00B063E1"/>
    <w:rsid w:val="00B06470"/>
    <w:rsid w:val="00B06D3B"/>
    <w:rsid w:val="00B07092"/>
    <w:rsid w:val="00B072B8"/>
    <w:rsid w:val="00B10171"/>
    <w:rsid w:val="00B102D7"/>
    <w:rsid w:val="00B10579"/>
    <w:rsid w:val="00B10779"/>
    <w:rsid w:val="00B10F99"/>
    <w:rsid w:val="00B11037"/>
    <w:rsid w:val="00B11460"/>
    <w:rsid w:val="00B11A09"/>
    <w:rsid w:val="00B11D8F"/>
    <w:rsid w:val="00B12F03"/>
    <w:rsid w:val="00B1389E"/>
    <w:rsid w:val="00B13DB7"/>
    <w:rsid w:val="00B14521"/>
    <w:rsid w:val="00B14614"/>
    <w:rsid w:val="00B14A46"/>
    <w:rsid w:val="00B15262"/>
    <w:rsid w:val="00B15902"/>
    <w:rsid w:val="00B15E7E"/>
    <w:rsid w:val="00B20429"/>
    <w:rsid w:val="00B211F0"/>
    <w:rsid w:val="00B215AA"/>
    <w:rsid w:val="00B21788"/>
    <w:rsid w:val="00B2200D"/>
    <w:rsid w:val="00B22340"/>
    <w:rsid w:val="00B2244B"/>
    <w:rsid w:val="00B227D2"/>
    <w:rsid w:val="00B22C63"/>
    <w:rsid w:val="00B23147"/>
    <w:rsid w:val="00B235C3"/>
    <w:rsid w:val="00B24144"/>
    <w:rsid w:val="00B249F7"/>
    <w:rsid w:val="00B24B58"/>
    <w:rsid w:val="00B24F3B"/>
    <w:rsid w:val="00B24FB6"/>
    <w:rsid w:val="00B256E7"/>
    <w:rsid w:val="00B25AD0"/>
    <w:rsid w:val="00B25B7A"/>
    <w:rsid w:val="00B26442"/>
    <w:rsid w:val="00B26A4F"/>
    <w:rsid w:val="00B277CE"/>
    <w:rsid w:val="00B27BB2"/>
    <w:rsid w:val="00B305EF"/>
    <w:rsid w:val="00B3121E"/>
    <w:rsid w:val="00B31D08"/>
    <w:rsid w:val="00B3209A"/>
    <w:rsid w:val="00B3240A"/>
    <w:rsid w:val="00B3292A"/>
    <w:rsid w:val="00B32C79"/>
    <w:rsid w:val="00B33034"/>
    <w:rsid w:val="00B3304F"/>
    <w:rsid w:val="00B33194"/>
    <w:rsid w:val="00B33550"/>
    <w:rsid w:val="00B33CBC"/>
    <w:rsid w:val="00B3421F"/>
    <w:rsid w:val="00B34402"/>
    <w:rsid w:val="00B34431"/>
    <w:rsid w:val="00B346B5"/>
    <w:rsid w:val="00B34712"/>
    <w:rsid w:val="00B348EC"/>
    <w:rsid w:val="00B35A11"/>
    <w:rsid w:val="00B35F93"/>
    <w:rsid w:val="00B361AA"/>
    <w:rsid w:val="00B361B6"/>
    <w:rsid w:val="00B362B2"/>
    <w:rsid w:val="00B36466"/>
    <w:rsid w:val="00B36BFF"/>
    <w:rsid w:val="00B36E85"/>
    <w:rsid w:val="00B36EF3"/>
    <w:rsid w:val="00B40634"/>
    <w:rsid w:val="00B40851"/>
    <w:rsid w:val="00B40B9A"/>
    <w:rsid w:val="00B40E59"/>
    <w:rsid w:val="00B41024"/>
    <w:rsid w:val="00B41DD8"/>
    <w:rsid w:val="00B42390"/>
    <w:rsid w:val="00B4259E"/>
    <w:rsid w:val="00B4287A"/>
    <w:rsid w:val="00B43283"/>
    <w:rsid w:val="00B43403"/>
    <w:rsid w:val="00B435EB"/>
    <w:rsid w:val="00B438C8"/>
    <w:rsid w:val="00B43D63"/>
    <w:rsid w:val="00B440BD"/>
    <w:rsid w:val="00B452F1"/>
    <w:rsid w:val="00B460E3"/>
    <w:rsid w:val="00B46363"/>
    <w:rsid w:val="00B468E0"/>
    <w:rsid w:val="00B46A71"/>
    <w:rsid w:val="00B46AB8"/>
    <w:rsid w:val="00B46C24"/>
    <w:rsid w:val="00B470A8"/>
    <w:rsid w:val="00B471C2"/>
    <w:rsid w:val="00B4765C"/>
    <w:rsid w:val="00B50725"/>
    <w:rsid w:val="00B50AF4"/>
    <w:rsid w:val="00B51029"/>
    <w:rsid w:val="00B51179"/>
    <w:rsid w:val="00B51205"/>
    <w:rsid w:val="00B5181B"/>
    <w:rsid w:val="00B51920"/>
    <w:rsid w:val="00B51ED4"/>
    <w:rsid w:val="00B51EEA"/>
    <w:rsid w:val="00B52A34"/>
    <w:rsid w:val="00B53806"/>
    <w:rsid w:val="00B53A91"/>
    <w:rsid w:val="00B540FE"/>
    <w:rsid w:val="00B54342"/>
    <w:rsid w:val="00B54778"/>
    <w:rsid w:val="00B54D73"/>
    <w:rsid w:val="00B54DAB"/>
    <w:rsid w:val="00B54E01"/>
    <w:rsid w:val="00B54EBA"/>
    <w:rsid w:val="00B55409"/>
    <w:rsid w:val="00B55735"/>
    <w:rsid w:val="00B55854"/>
    <w:rsid w:val="00B561E0"/>
    <w:rsid w:val="00B56384"/>
    <w:rsid w:val="00B576BB"/>
    <w:rsid w:val="00B613F0"/>
    <w:rsid w:val="00B619A1"/>
    <w:rsid w:val="00B61DF0"/>
    <w:rsid w:val="00B61E74"/>
    <w:rsid w:val="00B624D2"/>
    <w:rsid w:val="00B627C9"/>
    <w:rsid w:val="00B630E6"/>
    <w:rsid w:val="00B637EF"/>
    <w:rsid w:val="00B63CF5"/>
    <w:rsid w:val="00B64189"/>
    <w:rsid w:val="00B643D6"/>
    <w:rsid w:val="00B64488"/>
    <w:rsid w:val="00B6453A"/>
    <w:rsid w:val="00B647B7"/>
    <w:rsid w:val="00B648AA"/>
    <w:rsid w:val="00B64C32"/>
    <w:rsid w:val="00B64CC8"/>
    <w:rsid w:val="00B6506F"/>
    <w:rsid w:val="00B654D0"/>
    <w:rsid w:val="00B657FD"/>
    <w:rsid w:val="00B65F68"/>
    <w:rsid w:val="00B6626D"/>
    <w:rsid w:val="00B664A4"/>
    <w:rsid w:val="00B66F59"/>
    <w:rsid w:val="00B66FE6"/>
    <w:rsid w:val="00B674E0"/>
    <w:rsid w:val="00B67618"/>
    <w:rsid w:val="00B677F0"/>
    <w:rsid w:val="00B67ADB"/>
    <w:rsid w:val="00B71358"/>
    <w:rsid w:val="00B71CCB"/>
    <w:rsid w:val="00B71E97"/>
    <w:rsid w:val="00B72207"/>
    <w:rsid w:val="00B73774"/>
    <w:rsid w:val="00B73986"/>
    <w:rsid w:val="00B74989"/>
    <w:rsid w:val="00B753C4"/>
    <w:rsid w:val="00B76118"/>
    <w:rsid w:val="00B761DE"/>
    <w:rsid w:val="00B766BE"/>
    <w:rsid w:val="00B76E91"/>
    <w:rsid w:val="00B770D5"/>
    <w:rsid w:val="00B77256"/>
    <w:rsid w:val="00B77BD5"/>
    <w:rsid w:val="00B77FEE"/>
    <w:rsid w:val="00B805DA"/>
    <w:rsid w:val="00B80B69"/>
    <w:rsid w:val="00B80E18"/>
    <w:rsid w:val="00B80FEB"/>
    <w:rsid w:val="00B81D84"/>
    <w:rsid w:val="00B8207B"/>
    <w:rsid w:val="00B823C9"/>
    <w:rsid w:val="00B82401"/>
    <w:rsid w:val="00B827E6"/>
    <w:rsid w:val="00B831FC"/>
    <w:rsid w:val="00B83638"/>
    <w:rsid w:val="00B84473"/>
    <w:rsid w:val="00B8459E"/>
    <w:rsid w:val="00B853F3"/>
    <w:rsid w:val="00B85A6B"/>
    <w:rsid w:val="00B861D8"/>
    <w:rsid w:val="00B867E0"/>
    <w:rsid w:val="00B868D3"/>
    <w:rsid w:val="00B8738A"/>
    <w:rsid w:val="00B87BEE"/>
    <w:rsid w:val="00B9050C"/>
    <w:rsid w:val="00B908F0"/>
    <w:rsid w:val="00B90A8D"/>
    <w:rsid w:val="00B90B19"/>
    <w:rsid w:val="00B90D9F"/>
    <w:rsid w:val="00B91126"/>
    <w:rsid w:val="00B9195A"/>
    <w:rsid w:val="00B91B7D"/>
    <w:rsid w:val="00B92B96"/>
    <w:rsid w:val="00B92CAB"/>
    <w:rsid w:val="00B92DCC"/>
    <w:rsid w:val="00B92E1E"/>
    <w:rsid w:val="00B93C48"/>
    <w:rsid w:val="00B94911"/>
    <w:rsid w:val="00B95D26"/>
    <w:rsid w:val="00B95D78"/>
    <w:rsid w:val="00B9656D"/>
    <w:rsid w:val="00B967E3"/>
    <w:rsid w:val="00B969EB"/>
    <w:rsid w:val="00B97B45"/>
    <w:rsid w:val="00BA0327"/>
    <w:rsid w:val="00BA054A"/>
    <w:rsid w:val="00BA0B9D"/>
    <w:rsid w:val="00BA0D03"/>
    <w:rsid w:val="00BA10F1"/>
    <w:rsid w:val="00BA14A2"/>
    <w:rsid w:val="00BA1AB8"/>
    <w:rsid w:val="00BA200A"/>
    <w:rsid w:val="00BA2344"/>
    <w:rsid w:val="00BA2F53"/>
    <w:rsid w:val="00BA30F8"/>
    <w:rsid w:val="00BA31C6"/>
    <w:rsid w:val="00BA3F21"/>
    <w:rsid w:val="00BA44AA"/>
    <w:rsid w:val="00BA4539"/>
    <w:rsid w:val="00BA4CA4"/>
    <w:rsid w:val="00BA4CCB"/>
    <w:rsid w:val="00BA5262"/>
    <w:rsid w:val="00BA5C0C"/>
    <w:rsid w:val="00BA5D77"/>
    <w:rsid w:val="00BA6082"/>
    <w:rsid w:val="00BA6DD9"/>
    <w:rsid w:val="00BA72A0"/>
    <w:rsid w:val="00BA7782"/>
    <w:rsid w:val="00BB05FE"/>
    <w:rsid w:val="00BB0A91"/>
    <w:rsid w:val="00BB0C01"/>
    <w:rsid w:val="00BB1E44"/>
    <w:rsid w:val="00BB2470"/>
    <w:rsid w:val="00BB2ACC"/>
    <w:rsid w:val="00BB2D58"/>
    <w:rsid w:val="00BB2F20"/>
    <w:rsid w:val="00BB351E"/>
    <w:rsid w:val="00BB3D7D"/>
    <w:rsid w:val="00BB447E"/>
    <w:rsid w:val="00BB4B3D"/>
    <w:rsid w:val="00BB500D"/>
    <w:rsid w:val="00BB5050"/>
    <w:rsid w:val="00BB58A1"/>
    <w:rsid w:val="00BB623D"/>
    <w:rsid w:val="00BB6339"/>
    <w:rsid w:val="00BB65F6"/>
    <w:rsid w:val="00BB6C97"/>
    <w:rsid w:val="00BB74AB"/>
    <w:rsid w:val="00BB775F"/>
    <w:rsid w:val="00BB7846"/>
    <w:rsid w:val="00BB7B58"/>
    <w:rsid w:val="00BC0A98"/>
    <w:rsid w:val="00BC0CE0"/>
    <w:rsid w:val="00BC11A4"/>
    <w:rsid w:val="00BC1665"/>
    <w:rsid w:val="00BC17B9"/>
    <w:rsid w:val="00BC2293"/>
    <w:rsid w:val="00BC22C6"/>
    <w:rsid w:val="00BC22DA"/>
    <w:rsid w:val="00BC22E6"/>
    <w:rsid w:val="00BC2DF7"/>
    <w:rsid w:val="00BC3319"/>
    <w:rsid w:val="00BC3451"/>
    <w:rsid w:val="00BC3AAD"/>
    <w:rsid w:val="00BC3D33"/>
    <w:rsid w:val="00BC4404"/>
    <w:rsid w:val="00BC50AF"/>
    <w:rsid w:val="00BC5217"/>
    <w:rsid w:val="00BC5C96"/>
    <w:rsid w:val="00BC5D6F"/>
    <w:rsid w:val="00BC698C"/>
    <w:rsid w:val="00BC6C75"/>
    <w:rsid w:val="00BC71A2"/>
    <w:rsid w:val="00BC7289"/>
    <w:rsid w:val="00BD0078"/>
    <w:rsid w:val="00BD049A"/>
    <w:rsid w:val="00BD1624"/>
    <w:rsid w:val="00BD206F"/>
    <w:rsid w:val="00BD207B"/>
    <w:rsid w:val="00BD2488"/>
    <w:rsid w:val="00BD27FF"/>
    <w:rsid w:val="00BD32AE"/>
    <w:rsid w:val="00BD32CC"/>
    <w:rsid w:val="00BD3456"/>
    <w:rsid w:val="00BD3995"/>
    <w:rsid w:val="00BD4554"/>
    <w:rsid w:val="00BD48EE"/>
    <w:rsid w:val="00BD4B4B"/>
    <w:rsid w:val="00BD510B"/>
    <w:rsid w:val="00BD562B"/>
    <w:rsid w:val="00BD6577"/>
    <w:rsid w:val="00BD6B85"/>
    <w:rsid w:val="00BD75C9"/>
    <w:rsid w:val="00BD7ACC"/>
    <w:rsid w:val="00BD7E11"/>
    <w:rsid w:val="00BD7F51"/>
    <w:rsid w:val="00BE06CD"/>
    <w:rsid w:val="00BE0BCC"/>
    <w:rsid w:val="00BE1980"/>
    <w:rsid w:val="00BE1F6C"/>
    <w:rsid w:val="00BE2121"/>
    <w:rsid w:val="00BE216F"/>
    <w:rsid w:val="00BE2381"/>
    <w:rsid w:val="00BE268B"/>
    <w:rsid w:val="00BE28C4"/>
    <w:rsid w:val="00BE2A85"/>
    <w:rsid w:val="00BE2D5C"/>
    <w:rsid w:val="00BE3218"/>
    <w:rsid w:val="00BE378A"/>
    <w:rsid w:val="00BE38B8"/>
    <w:rsid w:val="00BE38E3"/>
    <w:rsid w:val="00BE3DB3"/>
    <w:rsid w:val="00BE41F9"/>
    <w:rsid w:val="00BE4215"/>
    <w:rsid w:val="00BE4CFC"/>
    <w:rsid w:val="00BE4EFB"/>
    <w:rsid w:val="00BE5118"/>
    <w:rsid w:val="00BE5DE4"/>
    <w:rsid w:val="00BE6142"/>
    <w:rsid w:val="00BE6529"/>
    <w:rsid w:val="00BE6BE9"/>
    <w:rsid w:val="00BE6D53"/>
    <w:rsid w:val="00BE6E4F"/>
    <w:rsid w:val="00BE708D"/>
    <w:rsid w:val="00BE790F"/>
    <w:rsid w:val="00BF1132"/>
    <w:rsid w:val="00BF1962"/>
    <w:rsid w:val="00BF1B47"/>
    <w:rsid w:val="00BF1D12"/>
    <w:rsid w:val="00BF1EE1"/>
    <w:rsid w:val="00BF1F0D"/>
    <w:rsid w:val="00BF246B"/>
    <w:rsid w:val="00BF276B"/>
    <w:rsid w:val="00BF2B34"/>
    <w:rsid w:val="00BF37A2"/>
    <w:rsid w:val="00BF39BD"/>
    <w:rsid w:val="00BF3ACF"/>
    <w:rsid w:val="00BF4739"/>
    <w:rsid w:val="00BF5039"/>
    <w:rsid w:val="00BF50FE"/>
    <w:rsid w:val="00BF5218"/>
    <w:rsid w:val="00BF52DA"/>
    <w:rsid w:val="00BF59BF"/>
    <w:rsid w:val="00BF5A22"/>
    <w:rsid w:val="00BF6348"/>
    <w:rsid w:val="00BF641D"/>
    <w:rsid w:val="00BF675E"/>
    <w:rsid w:val="00BF76B5"/>
    <w:rsid w:val="00BF7837"/>
    <w:rsid w:val="00BF799F"/>
    <w:rsid w:val="00BF7A97"/>
    <w:rsid w:val="00C007AA"/>
    <w:rsid w:val="00C0097B"/>
    <w:rsid w:val="00C00F8A"/>
    <w:rsid w:val="00C01308"/>
    <w:rsid w:val="00C01891"/>
    <w:rsid w:val="00C01E8E"/>
    <w:rsid w:val="00C0236D"/>
    <w:rsid w:val="00C0276F"/>
    <w:rsid w:val="00C02B09"/>
    <w:rsid w:val="00C02FB7"/>
    <w:rsid w:val="00C0315D"/>
    <w:rsid w:val="00C031DE"/>
    <w:rsid w:val="00C03CDD"/>
    <w:rsid w:val="00C041C5"/>
    <w:rsid w:val="00C049B3"/>
    <w:rsid w:val="00C04B6C"/>
    <w:rsid w:val="00C05518"/>
    <w:rsid w:val="00C05F12"/>
    <w:rsid w:val="00C06086"/>
    <w:rsid w:val="00C070BA"/>
    <w:rsid w:val="00C074BF"/>
    <w:rsid w:val="00C074F3"/>
    <w:rsid w:val="00C07D25"/>
    <w:rsid w:val="00C07F77"/>
    <w:rsid w:val="00C10204"/>
    <w:rsid w:val="00C118F2"/>
    <w:rsid w:val="00C1193F"/>
    <w:rsid w:val="00C11E31"/>
    <w:rsid w:val="00C1200A"/>
    <w:rsid w:val="00C124B6"/>
    <w:rsid w:val="00C12B47"/>
    <w:rsid w:val="00C1408D"/>
    <w:rsid w:val="00C140D6"/>
    <w:rsid w:val="00C146C3"/>
    <w:rsid w:val="00C14C71"/>
    <w:rsid w:val="00C15146"/>
    <w:rsid w:val="00C1548D"/>
    <w:rsid w:val="00C154A6"/>
    <w:rsid w:val="00C15638"/>
    <w:rsid w:val="00C15DD9"/>
    <w:rsid w:val="00C1632F"/>
    <w:rsid w:val="00C166AD"/>
    <w:rsid w:val="00C16C03"/>
    <w:rsid w:val="00C17877"/>
    <w:rsid w:val="00C20018"/>
    <w:rsid w:val="00C2040B"/>
    <w:rsid w:val="00C2075D"/>
    <w:rsid w:val="00C20886"/>
    <w:rsid w:val="00C20C38"/>
    <w:rsid w:val="00C20D7E"/>
    <w:rsid w:val="00C20FB7"/>
    <w:rsid w:val="00C21188"/>
    <w:rsid w:val="00C212FF"/>
    <w:rsid w:val="00C21691"/>
    <w:rsid w:val="00C21781"/>
    <w:rsid w:val="00C21D51"/>
    <w:rsid w:val="00C21FBC"/>
    <w:rsid w:val="00C22337"/>
    <w:rsid w:val="00C22944"/>
    <w:rsid w:val="00C22A29"/>
    <w:rsid w:val="00C22A6A"/>
    <w:rsid w:val="00C22F2C"/>
    <w:rsid w:val="00C22F70"/>
    <w:rsid w:val="00C2378B"/>
    <w:rsid w:val="00C23B3C"/>
    <w:rsid w:val="00C23CF3"/>
    <w:rsid w:val="00C23D83"/>
    <w:rsid w:val="00C23EC3"/>
    <w:rsid w:val="00C24710"/>
    <w:rsid w:val="00C256FC"/>
    <w:rsid w:val="00C25B16"/>
    <w:rsid w:val="00C25CC9"/>
    <w:rsid w:val="00C260B4"/>
    <w:rsid w:val="00C262D5"/>
    <w:rsid w:val="00C265B5"/>
    <w:rsid w:val="00C27091"/>
    <w:rsid w:val="00C27228"/>
    <w:rsid w:val="00C275CD"/>
    <w:rsid w:val="00C276B2"/>
    <w:rsid w:val="00C27BE9"/>
    <w:rsid w:val="00C27F15"/>
    <w:rsid w:val="00C30170"/>
    <w:rsid w:val="00C308CD"/>
    <w:rsid w:val="00C30935"/>
    <w:rsid w:val="00C30AB7"/>
    <w:rsid w:val="00C31BB2"/>
    <w:rsid w:val="00C31D7E"/>
    <w:rsid w:val="00C31EC7"/>
    <w:rsid w:val="00C32284"/>
    <w:rsid w:val="00C328D9"/>
    <w:rsid w:val="00C3294F"/>
    <w:rsid w:val="00C33688"/>
    <w:rsid w:val="00C337DA"/>
    <w:rsid w:val="00C33B38"/>
    <w:rsid w:val="00C342C6"/>
    <w:rsid w:val="00C348A1"/>
    <w:rsid w:val="00C351EF"/>
    <w:rsid w:val="00C357D6"/>
    <w:rsid w:val="00C358D6"/>
    <w:rsid w:val="00C35F1C"/>
    <w:rsid w:val="00C36027"/>
    <w:rsid w:val="00C36C37"/>
    <w:rsid w:val="00C374D3"/>
    <w:rsid w:val="00C37ACD"/>
    <w:rsid w:val="00C37BD0"/>
    <w:rsid w:val="00C40511"/>
    <w:rsid w:val="00C4053C"/>
    <w:rsid w:val="00C40844"/>
    <w:rsid w:val="00C418D0"/>
    <w:rsid w:val="00C41ECF"/>
    <w:rsid w:val="00C421EC"/>
    <w:rsid w:val="00C4238C"/>
    <w:rsid w:val="00C424A8"/>
    <w:rsid w:val="00C428BA"/>
    <w:rsid w:val="00C42B5E"/>
    <w:rsid w:val="00C43325"/>
    <w:rsid w:val="00C438FF"/>
    <w:rsid w:val="00C4457E"/>
    <w:rsid w:val="00C44B51"/>
    <w:rsid w:val="00C45476"/>
    <w:rsid w:val="00C4584C"/>
    <w:rsid w:val="00C45B6E"/>
    <w:rsid w:val="00C45F51"/>
    <w:rsid w:val="00C45FCF"/>
    <w:rsid w:val="00C46E2A"/>
    <w:rsid w:val="00C470D6"/>
    <w:rsid w:val="00C47DD7"/>
    <w:rsid w:val="00C47E78"/>
    <w:rsid w:val="00C519AF"/>
    <w:rsid w:val="00C51EB3"/>
    <w:rsid w:val="00C5229F"/>
    <w:rsid w:val="00C5241F"/>
    <w:rsid w:val="00C53723"/>
    <w:rsid w:val="00C539E6"/>
    <w:rsid w:val="00C53C3D"/>
    <w:rsid w:val="00C54074"/>
    <w:rsid w:val="00C54A20"/>
    <w:rsid w:val="00C54EC5"/>
    <w:rsid w:val="00C5623B"/>
    <w:rsid w:val="00C562FB"/>
    <w:rsid w:val="00C564FB"/>
    <w:rsid w:val="00C57309"/>
    <w:rsid w:val="00C5786C"/>
    <w:rsid w:val="00C57D73"/>
    <w:rsid w:val="00C6039C"/>
    <w:rsid w:val="00C611DC"/>
    <w:rsid w:val="00C61279"/>
    <w:rsid w:val="00C61457"/>
    <w:rsid w:val="00C61CF3"/>
    <w:rsid w:val="00C62016"/>
    <w:rsid w:val="00C6210D"/>
    <w:rsid w:val="00C6283E"/>
    <w:rsid w:val="00C63415"/>
    <w:rsid w:val="00C636E2"/>
    <w:rsid w:val="00C6385D"/>
    <w:rsid w:val="00C638AC"/>
    <w:rsid w:val="00C63B6D"/>
    <w:rsid w:val="00C63EB7"/>
    <w:rsid w:val="00C64278"/>
    <w:rsid w:val="00C64832"/>
    <w:rsid w:val="00C659DC"/>
    <w:rsid w:val="00C659DF"/>
    <w:rsid w:val="00C668FD"/>
    <w:rsid w:val="00C67142"/>
    <w:rsid w:val="00C6722B"/>
    <w:rsid w:val="00C675C5"/>
    <w:rsid w:val="00C67692"/>
    <w:rsid w:val="00C676FD"/>
    <w:rsid w:val="00C67CAE"/>
    <w:rsid w:val="00C703BE"/>
    <w:rsid w:val="00C7057A"/>
    <w:rsid w:val="00C70BE9"/>
    <w:rsid w:val="00C714F7"/>
    <w:rsid w:val="00C72507"/>
    <w:rsid w:val="00C72C9E"/>
    <w:rsid w:val="00C73B79"/>
    <w:rsid w:val="00C73BAA"/>
    <w:rsid w:val="00C73FB0"/>
    <w:rsid w:val="00C74338"/>
    <w:rsid w:val="00C744ED"/>
    <w:rsid w:val="00C746A7"/>
    <w:rsid w:val="00C746E4"/>
    <w:rsid w:val="00C749C8"/>
    <w:rsid w:val="00C74E2C"/>
    <w:rsid w:val="00C75311"/>
    <w:rsid w:val="00C75384"/>
    <w:rsid w:val="00C760AC"/>
    <w:rsid w:val="00C76E02"/>
    <w:rsid w:val="00C76EC7"/>
    <w:rsid w:val="00C77A7F"/>
    <w:rsid w:val="00C77CF5"/>
    <w:rsid w:val="00C80205"/>
    <w:rsid w:val="00C8057F"/>
    <w:rsid w:val="00C80E6E"/>
    <w:rsid w:val="00C80E89"/>
    <w:rsid w:val="00C81008"/>
    <w:rsid w:val="00C81A84"/>
    <w:rsid w:val="00C81BFA"/>
    <w:rsid w:val="00C81C24"/>
    <w:rsid w:val="00C8261A"/>
    <w:rsid w:val="00C8371E"/>
    <w:rsid w:val="00C84224"/>
    <w:rsid w:val="00C843D8"/>
    <w:rsid w:val="00C848B9"/>
    <w:rsid w:val="00C86191"/>
    <w:rsid w:val="00C87013"/>
    <w:rsid w:val="00C8735A"/>
    <w:rsid w:val="00C87758"/>
    <w:rsid w:val="00C9053C"/>
    <w:rsid w:val="00C90721"/>
    <w:rsid w:val="00C91260"/>
    <w:rsid w:val="00C919DE"/>
    <w:rsid w:val="00C91AC0"/>
    <w:rsid w:val="00C92A10"/>
    <w:rsid w:val="00C92F5B"/>
    <w:rsid w:val="00C939B6"/>
    <w:rsid w:val="00C941F9"/>
    <w:rsid w:val="00C9464F"/>
    <w:rsid w:val="00C9522D"/>
    <w:rsid w:val="00C95241"/>
    <w:rsid w:val="00C954DA"/>
    <w:rsid w:val="00C957F0"/>
    <w:rsid w:val="00C95832"/>
    <w:rsid w:val="00C95AE7"/>
    <w:rsid w:val="00C961A8"/>
    <w:rsid w:val="00C969A9"/>
    <w:rsid w:val="00C96F41"/>
    <w:rsid w:val="00C96F74"/>
    <w:rsid w:val="00C97380"/>
    <w:rsid w:val="00C97C14"/>
    <w:rsid w:val="00CA0820"/>
    <w:rsid w:val="00CA08DB"/>
    <w:rsid w:val="00CA0CF4"/>
    <w:rsid w:val="00CA0EDB"/>
    <w:rsid w:val="00CA0F5E"/>
    <w:rsid w:val="00CA11B9"/>
    <w:rsid w:val="00CA1425"/>
    <w:rsid w:val="00CA20D1"/>
    <w:rsid w:val="00CA30B8"/>
    <w:rsid w:val="00CA3400"/>
    <w:rsid w:val="00CA346D"/>
    <w:rsid w:val="00CA3992"/>
    <w:rsid w:val="00CA3A6B"/>
    <w:rsid w:val="00CA3E20"/>
    <w:rsid w:val="00CA47E6"/>
    <w:rsid w:val="00CA48C7"/>
    <w:rsid w:val="00CA4FC1"/>
    <w:rsid w:val="00CA5126"/>
    <w:rsid w:val="00CA53C9"/>
    <w:rsid w:val="00CA5CAE"/>
    <w:rsid w:val="00CA6330"/>
    <w:rsid w:val="00CA64D1"/>
    <w:rsid w:val="00CA746D"/>
    <w:rsid w:val="00CA74B5"/>
    <w:rsid w:val="00CA7551"/>
    <w:rsid w:val="00CA7B5D"/>
    <w:rsid w:val="00CA7C85"/>
    <w:rsid w:val="00CA7D35"/>
    <w:rsid w:val="00CA7ED3"/>
    <w:rsid w:val="00CB041C"/>
    <w:rsid w:val="00CB0D52"/>
    <w:rsid w:val="00CB149C"/>
    <w:rsid w:val="00CB173B"/>
    <w:rsid w:val="00CB20FE"/>
    <w:rsid w:val="00CB22E6"/>
    <w:rsid w:val="00CB243D"/>
    <w:rsid w:val="00CB27A4"/>
    <w:rsid w:val="00CB388C"/>
    <w:rsid w:val="00CB3BEA"/>
    <w:rsid w:val="00CB3C0A"/>
    <w:rsid w:val="00CB3D6A"/>
    <w:rsid w:val="00CB3EF2"/>
    <w:rsid w:val="00CB44C4"/>
    <w:rsid w:val="00CB53E6"/>
    <w:rsid w:val="00CB5FDE"/>
    <w:rsid w:val="00CB6841"/>
    <w:rsid w:val="00CB6997"/>
    <w:rsid w:val="00CB69ED"/>
    <w:rsid w:val="00CB6C45"/>
    <w:rsid w:val="00CB6D8B"/>
    <w:rsid w:val="00CB7663"/>
    <w:rsid w:val="00CB78FB"/>
    <w:rsid w:val="00CB7B62"/>
    <w:rsid w:val="00CC08F3"/>
    <w:rsid w:val="00CC1378"/>
    <w:rsid w:val="00CC142B"/>
    <w:rsid w:val="00CC14F3"/>
    <w:rsid w:val="00CC1AE1"/>
    <w:rsid w:val="00CC1B43"/>
    <w:rsid w:val="00CC2E6D"/>
    <w:rsid w:val="00CC30B1"/>
    <w:rsid w:val="00CC32D6"/>
    <w:rsid w:val="00CC33B8"/>
    <w:rsid w:val="00CC3626"/>
    <w:rsid w:val="00CC3A5B"/>
    <w:rsid w:val="00CC4723"/>
    <w:rsid w:val="00CC50C9"/>
    <w:rsid w:val="00CC598D"/>
    <w:rsid w:val="00CC5A5D"/>
    <w:rsid w:val="00CC61C2"/>
    <w:rsid w:val="00CC664A"/>
    <w:rsid w:val="00CC670A"/>
    <w:rsid w:val="00CC6AB1"/>
    <w:rsid w:val="00CC7316"/>
    <w:rsid w:val="00CC73A3"/>
    <w:rsid w:val="00CC7488"/>
    <w:rsid w:val="00CC7548"/>
    <w:rsid w:val="00CC78A8"/>
    <w:rsid w:val="00CC7F1A"/>
    <w:rsid w:val="00CD0B1A"/>
    <w:rsid w:val="00CD0FE7"/>
    <w:rsid w:val="00CD1CED"/>
    <w:rsid w:val="00CD20DA"/>
    <w:rsid w:val="00CD2711"/>
    <w:rsid w:val="00CD27C1"/>
    <w:rsid w:val="00CD290D"/>
    <w:rsid w:val="00CD2CB0"/>
    <w:rsid w:val="00CD3FB9"/>
    <w:rsid w:val="00CD53D2"/>
    <w:rsid w:val="00CD54C1"/>
    <w:rsid w:val="00CD601A"/>
    <w:rsid w:val="00CD6585"/>
    <w:rsid w:val="00CD6F0A"/>
    <w:rsid w:val="00CD7120"/>
    <w:rsid w:val="00CD775C"/>
    <w:rsid w:val="00CE05BD"/>
    <w:rsid w:val="00CE0DA4"/>
    <w:rsid w:val="00CE24A0"/>
    <w:rsid w:val="00CE2BE3"/>
    <w:rsid w:val="00CE2C3A"/>
    <w:rsid w:val="00CE44A6"/>
    <w:rsid w:val="00CE46E2"/>
    <w:rsid w:val="00CE4873"/>
    <w:rsid w:val="00CE4E1B"/>
    <w:rsid w:val="00CE4FD0"/>
    <w:rsid w:val="00CE54EF"/>
    <w:rsid w:val="00CE5882"/>
    <w:rsid w:val="00CE5FCB"/>
    <w:rsid w:val="00CE65D4"/>
    <w:rsid w:val="00CE670B"/>
    <w:rsid w:val="00CE67F7"/>
    <w:rsid w:val="00CE787D"/>
    <w:rsid w:val="00CE790D"/>
    <w:rsid w:val="00CF028C"/>
    <w:rsid w:val="00CF1060"/>
    <w:rsid w:val="00CF1503"/>
    <w:rsid w:val="00CF1A1D"/>
    <w:rsid w:val="00CF1BAB"/>
    <w:rsid w:val="00CF2070"/>
    <w:rsid w:val="00CF2565"/>
    <w:rsid w:val="00CF27DF"/>
    <w:rsid w:val="00CF310E"/>
    <w:rsid w:val="00CF3478"/>
    <w:rsid w:val="00CF3747"/>
    <w:rsid w:val="00CF403A"/>
    <w:rsid w:val="00CF419E"/>
    <w:rsid w:val="00CF45F0"/>
    <w:rsid w:val="00CF47E0"/>
    <w:rsid w:val="00CF52CA"/>
    <w:rsid w:val="00CF52E6"/>
    <w:rsid w:val="00CF53A5"/>
    <w:rsid w:val="00CF5EE4"/>
    <w:rsid w:val="00CF617B"/>
    <w:rsid w:val="00CF69EA"/>
    <w:rsid w:val="00CF6C4D"/>
    <w:rsid w:val="00CF6F8D"/>
    <w:rsid w:val="00D00024"/>
    <w:rsid w:val="00D003FB"/>
    <w:rsid w:val="00D00DA0"/>
    <w:rsid w:val="00D01001"/>
    <w:rsid w:val="00D01538"/>
    <w:rsid w:val="00D01AE5"/>
    <w:rsid w:val="00D0263B"/>
    <w:rsid w:val="00D02837"/>
    <w:rsid w:val="00D02877"/>
    <w:rsid w:val="00D0326A"/>
    <w:rsid w:val="00D03A7E"/>
    <w:rsid w:val="00D0538F"/>
    <w:rsid w:val="00D055B2"/>
    <w:rsid w:val="00D05EEB"/>
    <w:rsid w:val="00D05F32"/>
    <w:rsid w:val="00D05F3C"/>
    <w:rsid w:val="00D06610"/>
    <w:rsid w:val="00D06A1A"/>
    <w:rsid w:val="00D06F1E"/>
    <w:rsid w:val="00D0763E"/>
    <w:rsid w:val="00D0773B"/>
    <w:rsid w:val="00D07CBE"/>
    <w:rsid w:val="00D10490"/>
    <w:rsid w:val="00D10E29"/>
    <w:rsid w:val="00D10F15"/>
    <w:rsid w:val="00D11644"/>
    <w:rsid w:val="00D118D5"/>
    <w:rsid w:val="00D11A4E"/>
    <w:rsid w:val="00D11A91"/>
    <w:rsid w:val="00D11B30"/>
    <w:rsid w:val="00D11FA3"/>
    <w:rsid w:val="00D127C3"/>
    <w:rsid w:val="00D12EAA"/>
    <w:rsid w:val="00D130D4"/>
    <w:rsid w:val="00D13C57"/>
    <w:rsid w:val="00D13D28"/>
    <w:rsid w:val="00D13DA9"/>
    <w:rsid w:val="00D13F3D"/>
    <w:rsid w:val="00D14BBF"/>
    <w:rsid w:val="00D14EA2"/>
    <w:rsid w:val="00D159D6"/>
    <w:rsid w:val="00D1622F"/>
    <w:rsid w:val="00D163E4"/>
    <w:rsid w:val="00D16708"/>
    <w:rsid w:val="00D16715"/>
    <w:rsid w:val="00D16BBC"/>
    <w:rsid w:val="00D16CEA"/>
    <w:rsid w:val="00D207E1"/>
    <w:rsid w:val="00D20A5D"/>
    <w:rsid w:val="00D20A60"/>
    <w:rsid w:val="00D20B86"/>
    <w:rsid w:val="00D2100C"/>
    <w:rsid w:val="00D212FF"/>
    <w:rsid w:val="00D21BEA"/>
    <w:rsid w:val="00D22671"/>
    <w:rsid w:val="00D233A4"/>
    <w:rsid w:val="00D23A4B"/>
    <w:rsid w:val="00D2477C"/>
    <w:rsid w:val="00D24A90"/>
    <w:rsid w:val="00D25256"/>
    <w:rsid w:val="00D2651B"/>
    <w:rsid w:val="00D269F3"/>
    <w:rsid w:val="00D26DD7"/>
    <w:rsid w:val="00D277DC"/>
    <w:rsid w:val="00D27A9C"/>
    <w:rsid w:val="00D30228"/>
    <w:rsid w:val="00D3030E"/>
    <w:rsid w:val="00D304F2"/>
    <w:rsid w:val="00D3058B"/>
    <w:rsid w:val="00D30AAD"/>
    <w:rsid w:val="00D30D91"/>
    <w:rsid w:val="00D30F44"/>
    <w:rsid w:val="00D31243"/>
    <w:rsid w:val="00D31860"/>
    <w:rsid w:val="00D31A2D"/>
    <w:rsid w:val="00D31C31"/>
    <w:rsid w:val="00D320EB"/>
    <w:rsid w:val="00D323F0"/>
    <w:rsid w:val="00D32576"/>
    <w:rsid w:val="00D3272E"/>
    <w:rsid w:val="00D344A7"/>
    <w:rsid w:val="00D34B29"/>
    <w:rsid w:val="00D34C4D"/>
    <w:rsid w:val="00D353DD"/>
    <w:rsid w:val="00D3543E"/>
    <w:rsid w:val="00D35581"/>
    <w:rsid w:val="00D3564E"/>
    <w:rsid w:val="00D356AE"/>
    <w:rsid w:val="00D358E6"/>
    <w:rsid w:val="00D358F7"/>
    <w:rsid w:val="00D359E9"/>
    <w:rsid w:val="00D3605C"/>
    <w:rsid w:val="00D361A3"/>
    <w:rsid w:val="00D36247"/>
    <w:rsid w:val="00D362FE"/>
    <w:rsid w:val="00D36AF1"/>
    <w:rsid w:val="00D36B71"/>
    <w:rsid w:val="00D36D5D"/>
    <w:rsid w:val="00D37024"/>
    <w:rsid w:val="00D374EA"/>
    <w:rsid w:val="00D37B54"/>
    <w:rsid w:val="00D37D4C"/>
    <w:rsid w:val="00D37E15"/>
    <w:rsid w:val="00D411BE"/>
    <w:rsid w:val="00D41591"/>
    <w:rsid w:val="00D415DF"/>
    <w:rsid w:val="00D41BDD"/>
    <w:rsid w:val="00D42EB5"/>
    <w:rsid w:val="00D43F53"/>
    <w:rsid w:val="00D44D58"/>
    <w:rsid w:val="00D44FBF"/>
    <w:rsid w:val="00D4511B"/>
    <w:rsid w:val="00D45402"/>
    <w:rsid w:val="00D4544B"/>
    <w:rsid w:val="00D45CDB"/>
    <w:rsid w:val="00D45CFC"/>
    <w:rsid w:val="00D465B0"/>
    <w:rsid w:val="00D468C3"/>
    <w:rsid w:val="00D46DC5"/>
    <w:rsid w:val="00D47142"/>
    <w:rsid w:val="00D47CF1"/>
    <w:rsid w:val="00D5017C"/>
    <w:rsid w:val="00D50351"/>
    <w:rsid w:val="00D50889"/>
    <w:rsid w:val="00D508C0"/>
    <w:rsid w:val="00D509C3"/>
    <w:rsid w:val="00D50B73"/>
    <w:rsid w:val="00D511FB"/>
    <w:rsid w:val="00D5127E"/>
    <w:rsid w:val="00D517CC"/>
    <w:rsid w:val="00D51A12"/>
    <w:rsid w:val="00D5222E"/>
    <w:rsid w:val="00D52237"/>
    <w:rsid w:val="00D52402"/>
    <w:rsid w:val="00D526A0"/>
    <w:rsid w:val="00D528F3"/>
    <w:rsid w:val="00D534AD"/>
    <w:rsid w:val="00D5395F"/>
    <w:rsid w:val="00D539E1"/>
    <w:rsid w:val="00D54398"/>
    <w:rsid w:val="00D547F7"/>
    <w:rsid w:val="00D54921"/>
    <w:rsid w:val="00D54A57"/>
    <w:rsid w:val="00D550A1"/>
    <w:rsid w:val="00D554E1"/>
    <w:rsid w:val="00D5587B"/>
    <w:rsid w:val="00D559D3"/>
    <w:rsid w:val="00D56BDA"/>
    <w:rsid w:val="00D56DB1"/>
    <w:rsid w:val="00D6017D"/>
    <w:rsid w:val="00D612DD"/>
    <w:rsid w:val="00D613A8"/>
    <w:rsid w:val="00D61C3F"/>
    <w:rsid w:val="00D61CDC"/>
    <w:rsid w:val="00D622F6"/>
    <w:rsid w:val="00D624B2"/>
    <w:rsid w:val="00D627E1"/>
    <w:rsid w:val="00D62C99"/>
    <w:rsid w:val="00D62DD0"/>
    <w:rsid w:val="00D63537"/>
    <w:rsid w:val="00D6353E"/>
    <w:rsid w:val="00D64392"/>
    <w:rsid w:val="00D64D70"/>
    <w:rsid w:val="00D65107"/>
    <w:rsid w:val="00D67641"/>
    <w:rsid w:val="00D67BEB"/>
    <w:rsid w:val="00D70463"/>
    <w:rsid w:val="00D70518"/>
    <w:rsid w:val="00D708E1"/>
    <w:rsid w:val="00D70A46"/>
    <w:rsid w:val="00D71033"/>
    <w:rsid w:val="00D712DB"/>
    <w:rsid w:val="00D715F8"/>
    <w:rsid w:val="00D71CC0"/>
    <w:rsid w:val="00D72071"/>
    <w:rsid w:val="00D72159"/>
    <w:rsid w:val="00D72DCC"/>
    <w:rsid w:val="00D7469E"/>
    <w:rsid w:val="00D754F3"/>
    <w:rsid w:val="00D762F1"/>
    <w:rsid w:val="00D76411"/>
    <w:rsid w:val="00D7668E"/>
    <w:rsid w:val="00D7677F"/>
    <w:rsid w:val="00D76BC7"/>
    <w:rsid w:val="00D76E5E"/>
    <w:rsid w:val="00D77128"/>
    <w:rsid w:val="00D778A9"/>
    <w:rsid w:val="00D77E65"/>
    <w:rsid w:val="00D80E17"/>
    <w:rsid w:val="00D81205"/>
    <w:rsid w:val="00D81864"/>
    <w:rsid w:val="00D81DCC"/>
    <w:rsid w:val="00D81DF5"/>
    <w:rsid w:val="00D820ED"/>
    <w:rsid w:val="00D8227D"/>
    <w:rsid w:val="00D8316B"/>
    <w:rsid w:val="00D833CC"/>
    <w:rsid w:val="00D838FD"/>
    <w:rsid w:val="00D84536"/>
    <w:rsid w:val="00D847FE"/>
    <w:rsid w:val="00D84B73"/>
    <w:rsid w:val="00D84F8B"/>
    <w:rsid w:val="00D850C4"/>
    <w:rsid w:val="00D855E2"/>
    <w:rsid w:val="00D855F7"/>
    <w:rsid w:val="00D856CB"/>
    <w:rsid w:val="00D85F66"/>
    <w:rsid w:val="00D8610E"/>
    <w:rsid w:val="00D86B29"/>
    <w:rsid w:val="00D86C2B"/>
    <w:rsid w:val="00D86D4A"/>
    <w:rsid w:val="00D879B0"/>
    <w:rsid w:val="00D87CAB"/>
    <w:rsid w:val="00D9036F"/>
    <w:rsid w:val="00D90B74"/>
    <w:rsid w:val="00D91176"/>
    <w:rsid w:val="00D912A5"/>
    <w:rsid w:val="00D91C0D"/>
    <w:rsid w:val="00D91D1F"/>
    <w:rsid w:val="00D91FBE"/>
    <w:rsid w:val="00D92665"/>
    <w:rsid w:val="00D92BB4"/>
    <w:rsid w:val="00D9301C"/>
    <w:rsid w:val="00D93C48"/>
    <w:rsid w:val="00D93D7A"/>
    <w:rsid w:val="00D94250"/>
    <w:rsid w:val="00D942DA"/>
    <w:rsid w:val="00D9451B"/>
    <w:rsid w:val="00D9464C"/>
    <w:rsid w:val="00D94697"/>
    <w:rsid w:val="00D95149"/>
    <w:rsid w:val="00D95487"/>
    <w:rsid w:val="00D95904"/>
    <w:rsid w:val="00D9597C"/>
    <w:rsid w:val="00D95F55"/>
    <w:rsid w:val="00D95F57"/>
    <w:rsid w:val="00D9783D"/>
    <w:rsid w:val="00DA0B4D"/>
    <w:rsid w:val="00DA12D3"/>
    <w:rsid w:val="00DA15E8"/>
    <w:rsid w:val="00DA197B"/>
    <w:rsid w:val="00DA19D7"/>
    <w:rsid w:val="00DA3520"/>
    <w:rsid w:val="00DA3D94"/>
    <w:rsid w:val="00DA3F81"/>
    <w:rsid w:val="00DA43E6"/>
    <w:rsid w:val="00DA4A44"/>
    <w:rsid w:val="00DA56A9"/>
    <w:rsid w:val="00DA5B5B"/>
    <w:rsid w:val="00DA686F"/>
    <w:rsid w:val="00DA77CB"/>
    <w:rsid w:val="00DA79A9"/>
    <w:rsid w:val="00DB00CF"/>
    <w:rsid w:val="00DB0299"/>
    <w:rsid w:val="00DB070A"/>
    <w:rsid w:val="00DB0922"/>
    <w:rsid w:val="00DB0FE7"/>
    <w:rsid w:val="00DB104F"/>
    <w:rsid w:val="00DB12E3"/>
    <w:rsid w:val="00DB1436"/>
    <w:rsid w:val="00DB2516"/>
    <w:rsid w:val="00DB3655"/>
    <w:rsid w:val="00DB3925"/>
    <w:rsid w:val="00DB4FEE"/>
    <w:rsid w:val="00DB50AA"/>
    <w:rsid w:val="00DB5162"/>
    <w:rsid w:val="00DB5334"/>
    <w:rsid w:val="00DB5D88"/>
    <w:rsid w:val="00DB5EAC"/>
    <w:rsid w:val="00DB719B"/>
    <w:rsid w:val="00DB740C"/>
    <w:rsid w:val="00DB7C72"/>
    <w:rsid w:val="00DC0200"/>
    <w:rsid w:val="00DC0AC4"/>
    <w:rsid w:val="00DC0C29"/>
    <w:rsid w:val="00DC1F11"/>
    <w:rsid w:val="00DC23BD"/>
    <w:rsid w:val="00DC2D0F"/>
    <w:rsid w:val="00DC2FF7"/>
    <w:rsid w:val="00DC31D8"/>
    <w:rsid w:val="00DC378D"/>
    <w:rsid w:val="00DC3A51"/>
    <w:rsid w:val="00DC42D9"/>
    <w:rsid w:val="00DC511D"/>
    <w:rsid w:val="00DC573F"/>
    <w:rsid w:val="00DC5AF9"/>
    <w:rsid w:val="00DC5B3C"/>
    <w:rsid w:val="00DC5BD9"/>
    <w:rsid w:val="00DC5E7B"/>
    <w:rsid w:val="00DC6175"/>
    <w:rsid w:val="00DC6F0F"/>
    <w:rsid w:val="00DC72AE"/>
    <w:rsid w:val="00DC758A"/>
    <w:rsid w:val="00DD09F9"/>
    <w:rsid w:val="00DD1043"/>
    <w:rsid w:val="00DD1772"/>
    <w:rsid w:val="00DD1C18"/>
    <w:rsid w:val="00DD1DD5"/>
    <w:rsid w:val="00DD2BD2"/>
    <w:rsid w:val="00DD2BED"/>
    <w:rsid w:val="00DD3B2A"/>
    <w:rsid w:val="00DD3BED"/>
    <w:rsid w:val="00DD3E86"/>
    <w:rsid w:val="00DD4082"/>
    <w:rsid w:val="00DD4187"/>
    <w:rsid w:val="00DD463E"/>
    <w:rsid w:val="00DD491F"/>
    <w:rsid w:val="00DD5610"/>
    <w:rsid w:val="00DD56BF"/>
    <w:rsid w:val="00DD5BA3"/>
    <w:rsid w:val="00DD5D90"/>
    <w:rsid w:val="00DD693D"/>
    <w:rsid w:val="00DD6ABC"/>
    <w:rsid w:val="00DD6B84"/>
    <w:rsid w:val="00DD7A04"/>
    <w:rsid w:val="00DD7A43"/>
    <w:rsid w:val="00DD7A50"/>
    <w:rsid w:val="00DD7C4A"/>
    <w:rsid w:val="00DE0274"/>
    <w:rsid w:val="00DE064A"/>
    <w:rsid w:val="00DE0C43"/>
    <w:rsid w:val="00DE1FB8"/>
    <w:rsid w:val="00DE201A"/>
    <w:rsid w:val="00DE24CD"/>
    <w:rsid w:val="00DE3C9E"/>
    <w:rsid w:val="00DE3E50"/>
    <w:rsid w:val="00DE438C"/>
    <w:rsid w:val="00DE4FE9"/>
    <w:rsid w:val="00DE6016"/>
    <w:rsid w:val="00DE7665"/>
    <w:rsid w:val="00DE7821"/>
    <w:rsid w:val="00DE7B99"/>
    <w:rsid w:val="00DF0720"/>
    <w:rsid w:val="00DF0E89"/>
    <w:rsid w:val="00DF15D7"/>
    <w:rsid w:val="00DF1E9E"/>
    <w:rsid w:val="00DF1F4C"/>
    <w:rsid w:val="00DF3036"/>
    <w:rsid w:val="00DF335F"/>
    <w:rsid w:val="00DF3C13"/>
    <w:rsid w:val="00DF42DF"/>
    <w:rsid w:val="00DF43BB"/>
    <w:rsid w:val="00DF45D6"/>
    <w:rsid w:val="00DF45E3"/>
    <w:rsid w:val="00DF4BCF"/>
    <w:rsid w:val="00DF533C"/>
    <w:rsid w:val="00DF5ACA"/>
    <w:rsid w:val="00DF613F"/>
    <w:rsid w:val="00DF614A"/>
    <w:rsid w:val="00DF62E7"/>
    <w:rsid w:val="00DF650C"/>
    <w:rsid w:val="00DF6946"/>
    <w:rsid w:val="00DF6EE9"/>
    <w:rsid w:val="00DF7D3F"/>
    <w:rsid w:val="00DF7F5F"/>
    <w:rsid w:val="00E0028C"/>
    <w:rsid w:val="00E0029C"/>
    <w:rsid w:val="00E00499"/>
    <w:rsid w:val="00E005DD"/>
    <w:rsid w:val="00E007DC"/>
    <w:rsid w:val="00E00A94"/>
    <w:rsid w:val="00E017FE"/>
    <w:rsid w:val="00E022E7"/>
    <w:rsid w:val="00E0251A"/>
    <w:rsid w:val="00E02AA4"/>
    <w:rsid w:val="00E0393C"/>
    <w:rsid w:val="00E03984"/>
    <w:rsid w:val="00E03B1A"/>
    <w:rsid w:val="00E03E5A"/>
    <w:rsid w:val="00E04394"/>
    <w:rsid w:val="00E04809"/>
    <w:rsid w:val="00E04B28"/>
    <w:rsid w:val="00E05034"/>
    <w:rsid w:val="00E06FC0"/>
    <w:rsid w:val="00E072EB"/>
    <w:rsid w:val="00E104D7"/>
    <w:rsid w:val="00E10642"/>
    <w:rsid w:val="00E10987"/>
    <w:rsid w:val="00E115FE"/>
    <w:rsid w:val="00E1242D"/>
    <w:rsid w:val="00E12547"/>
    <w:rsid w:val="00E12AE2"/>
    <w:rsid w:val="00E13323"/>
    <w:rsid w:val="00E1347C"/>
    <w:rsid w:val="00E136C5"/>
    <w:rsid w:val="00E13A2D"/>
    <w:rsid w:val="00E1470E"/>
    <w:rsid w:val="00E147BC"/>
    <w:rsid w:val="00E14F89"/>
    <w:rsid w:val="00E1610B"/>
    <w:rsid w:val="00E1611F"/>
    <w:rsid w:val="00E165B8"/>
    <w:rsid w:val="00E168DB"/>
    <w:rsid w:val="00E16B74"/>
    <w:rsid w:val="00E17276"/>
    <w:rsid w:val="00E1743D"/>
    <w:rsid w:val="00E17531"/>
    <w:rsid w:val="00E202AD"/>
    <w:rsid w:val="00E20972"/>
    <w:rsid w:val="00E20A33"/>
    <w:rsid w:val="00E20C04"/>
    <w:rsid w:val="00E217F5"/>
    <w:rsid w:val="00E21AFF"/>
    <w:rsid w:val="00E22AB7"/>
    <w:rsid w:val="00E22BD9"/>
    <w:rsid w:val="00E22CF1"/>
    <w:rsid w:val="00E22D6C"/>
    <w:rsid w:val="00E23EC1"/>
    <w:rsid w:val="00E242DD"/>
    <w:rsid w:val="00E244D3"/>
    <w:rsid w:val="00E248BF"/>
    <w:rsid w:val="00E2554A"/>
    <w:rsid w:val="00E25900"/>
    <w:rsid w:val="00E25D7E"/>
    <w:rsid w:val="00E25FDD"/>
    <w:rsid w:val="00E26AC8"/>
    <w:rsid w:val="00E26AE3"/>
    <w:rsid w:val="00E26FDA"/>
    <w:rsid w:val="00E3018E"/>
    <w:rsid w:val="00E3024B"/>
    <w:rsid w:val="00E31273"/>
    <w:rsid w:val="00E318F9"/>
    <w:rsid w:val="00E32A84"/>
    <w:rsid w:val="00E32FB3"/>
    <w:rsid w:val="00E334AD"/>
    <w:rsid w:val="00E3362C"/>
    <w:rsid w:val="00E33D70"/>
    <w:rsid w:val="00E34457"/>
    <w:rsid w:val="00E345F0"/>
    <w:rsid w:val="00E34D69"/>
    <w:rsid w:val="00E34F92"/>
    <w:rsid w:val="00E3586A"/>
    <w:rsid w:val="00E35FB6"/>
    <w:rsid w:val="00E36093"/>
    <w:rsid w:val="00E36AC8"/>
    <w:rsid w:val="00E3719B"/>
    <w:rsid w:val="00E37737"/>
    <w:rsid w:val="00E37B80"/>
    <w:rsid w:val="00E37D1C"/>
    <w:rsid w:val="00E40DB9"/>
    <w:rsid w:val="00E413E0"/>
    <w:rsid w:val="00E41D09"/>
    <w:rsid w:val="00E42363"/>
    <w:rsid w:val="00E427FB"/>
    <w:rsid w:val="00E4280C"/>
    <w:rsid w:val="00E4294D"/>
    <w:rsid w:val="00E42CE7"/>
    <w:rsid w:val="00E4301D"/>
    <w:rsid w:val="00E433F8"/>
    <w:rsid w:val="00E43579"/>
    <w:rsid w:val="00E435F7"/>
    <w:rsid w:val="00E43607"/>
    <w:rsid w:val="00E4365C"/>
    <w:rsid w:val="00E43F59"/>
    <w:rsid w:val="00E445A5"/>
    <w:rsid w:val="00E44CEE"/>
    <w:rsid w:val="00E4521C"/>
    <w:rsid w:val="00E4542D"/>
    <w:rsid w:val="00E45D2A"/>
    <w:rsid w:val="00E45DC4"/>
    <w:rsid w:val="00E45F5D"/>
    <w:rsid w:val="00E46415"/>
    <w:rsid w:val="00E465D3"/>
    <w:rsid w:val="00E46DB5"/>
    <w:rsid w:val="00E47035"/>
    <w:rsid w:val="00E47094"/>
    <w:rsid w:val="00E4730A"/>
    <w:rsid w:val="00E47A5E"/>
    <w:rsid w:val="00E47C29"/>
    <w:rsid w:val="00E47DC0"/>
    <w:rsid w:val="00E500CB"/>
    <w:rsid w:val="00E5038F"/>
    <w:rsid w:val="00E50472"/>
    <w:rsid w:val="00E505E5"/>
    <w:rsid w:val="00E50671"/>
    <w:rsid w:val="00E51D05"/>
    <w:rsid w:val="00E51D38"/>
    <w:rsid w:val="00E521D0"/>
    <w:rsid w:val="00E52372"/>
    <w:rsid w:val="00E526F1"/>
    <w:rsid w:val="00E52729"/>
    <w:rsid w:val="00E5295C"/>
    <w:rsid w:val="00E52D4A"/>
    <w:rsid w:val="00E53162"/>
    <w:rsid w:val="00E53534"/>
    <w:rsid w:val="00E5376F"/>
    <w:rsid w:val="00E5397D"/>
    <w:rsid w:val="00E53F9D"/>
    <w:rsid w:val="00E54731"/>
    <w:rsid w:val="00E54737"/>
    <w:rsid w:val="00E54755"/>
    <w:rsid w:val="00E54A52"/>
    <w:rsid w:val="00E554BA"/>
    <w:rsid w:val="00E55A5B"/>
    <w:rsid w:val="00E56FA4"/>
    <w:rsid w:val="00E571E5"/>
    <w:rsid w:val="00E57650"/>
    <w:rsid w:val="00E6074D"/>
    <w:rsid w:val="00E61272"/>
    <w:rsid w:val="00E61543"/>
    <w:rsid w:val="00E62156"/>
    <w:rsid w:val="00E62796"/>
    <w:rsid w:val="00E627E2"/>
    <w:rsid w:val="00E62BF3"/>
    <w:rsid w:val="00E62DC6"/>
    <w:rsid w:val="00E62EA1"/>
    <w:rsid w:val="00E63348"/>
    <w:rsid w:val="00E64A90"/>
    <w:rsid w:val="00E657A7"/>
    <w:rsid w:val="00E657C7"/>
    <w:rsid w:val="00E66AEC"/>
    <w:rsid w:val="00E67096"/>
    <w:rsid w:val="00E67652"/>
    <w:rsid w:val="00E676A8"/>
    <w:rsid w:val="00E677BE"/>
    <w:rsid w:val="00E67C7C"/>
    <w:rsid w:val="00E67EAC"/>
    <w:rsid w:val="00E7095F"/>
    <w:rsid w:val="00E70ED9"/>
    <w:rsid w:val="00E7130D"/>
    <w:rsid w:val="00E71438"/>
    <w:rsid w:val="00E71825"/>
    <w:rsid w:val="00E71934"/>
    <w:rsid w:val="00E71AD6"/>
    <w:rsid w:val="00E71C32"/>
    <w:rsid w:val="00E7272E"/>
    <w:rsid w:val="00E730BC"/>
    <w:rsid w:val="00E733AC"/>
    <w:rsid w:val="00E73832"/>
    <w:rsid w:val="00E738E1"/>
    <w:rsid w:val="00E7398D"/>
    <w:rsid w:val="00E739C6"/>
    <w:rsid w:val="00E73D1C"/>
    <w:rsid w:val="00E740E0"/>
    <w:rsid w:val="00E74215"/>
    <w:rsid w:val="00E74596"/>
    <w:rsid w:val="00E74C2D"/>
    <w:rsid w:val="00E75675"/>
    <w:rsid w:val="00E75D70"/>
    <w:rsid w:val="00E75FE4"/>
    <w:rsid w:val="00E76A61"/>
    <w:rsid w:val="00E77A72"/>
    <w:rsid w:val="00E77C05"/>
    <w:rsid w:val="00E77C1D"/>
    <w:rsid w:val="00E77F28"/>
    <w:rsid w:val="00E806A6"/>
    <w:rsid w:val="00E80903"/>
    <w:rsid w:val="00E80C25"/>
    <w:rsid w:val="00E80FB8"/>
    <w:rsid w:val="00E814FF"/>
    <w:rsid w:val="00E81B87"/>
    <w:rsid w:val="00E81C8F"/>
    <w:rsid w:val="00E829C3"/>
    <w:rsid w:val="00E82C27"/>
    <w:rsid w:val="00E82C5A"/>
    <w:rsid w:val="00E84140"/>
    <w:rsid w:val="00E8468E"/>
    <w:rsid w:val="00E84875"/>
    <w:rsid w:val="00E84D53"/>
    <w:rsid w:val="00E84DBD"/>
    <w:rsid w:val="00E84EE9"/>
    <w:rsid w:val="00E85048"/>
    <w:rsid w:val="00E85292"/>
    <w:rsid w:val="00E85516"/>
    <w:rsid w:val="00E85A64"/>
    <w:rsid w:val="00E85C01"/>
    <w:rsid w:val="00E85E89"/>
    <w:rsid w:val="00E86125"/>
    <w:rsid w:val="00E86462"/>
    <w:rsid w:val="00E8677F"/>
    <w:rsid w:val="00E867A2"/>
    <w:rsid w:val="00E869E4"/>
    <w:rsid w:val="00E86B0A"/>
    <w:rsid w:val="00E877DA"/>
    <w:rsid w:val="00E87920"/>
    <w:rsid w:val="00E90313"/>
    <w:rsid w:val="00E906DD"/>
    <w:rsid w:val="00E90CF1"/>
    <w:rsid w:val="00E90FAB"/>
    <w:rsid w:val="00E9118E"/>
    <w:rsid w:val="00E915EE"/>
    <w:rsid w:val="00E91DFA"/>
    <w:rsid w:val="00E91FF6"/>
    <w:rsid w:val="00E9217A"/>
    <w:rsid w:val="00E93179"/>
    <w:rsid w:val="00E9324C"/>
    <w:rsid w:val="00E9356F"/>
    <w:rsid w:val="00E935A6"/>
    <w:rsid w:val="00E937AA"/>
    <w:rsid w:val="00E938D8"/>
    <w:rsid w:val="00E93BA8"/>
    <w:rsid w:val="00E942E3"/>
    <w:rsid w:val="00E94444"/>
    <w:rsid w:val="00E949A6"/>
    <w:rsid w:val="00E94B5D"/>
    <w:rsid w:val="00E95F19"/>
    <w:rsid w:val="00E968DE"/>
    <w:rsid w:val="00E96C5C"/>
    <w:rsid w:val="00E970FB"/>
    <w:rsid w:val="00E97967"/>
    <w:rsid w:val="00E97C1D"/>
    <w:rsid w:val="00EA0B4B"/>
    <w:rsid w:val="00EA10BC"/>
    <w:rsid w:val="00EA1A4C"/>
    <w:rsid w:val="00EA1BF5"/>
    <w:rsid w:val="00EA1FF4"/>
    <w:rsid w:val="00EA24DE"/>
    <w:rsid w:val="00EA266C"/>
    <w:rsid w:val="00EA300F"/>
    <w:rsid w:val="00EA3995"/>
    <w:rsid w:val="00EA3FC7"/>
    <w:rsid w:val="00EA4BBB"/>
    <w:rsid w:val="00EA53D5"/>
    <w:rsid w:val="00EA5B12"/>
    <w:rsid w:val="00EA61C3"/>
    <w:rsid w:val="00EA6282"/>
    <w:rsid w:val="00EA6555"/>
    <w:rsid w:val="00EA6C6F"/>
    <w:rsid w:val="00EA6FD2"/>
    <w:rsid w:val="00EA7383"/>
    <w:rsid w:val="00EA7B06"/>
    <w:rsid w:val="00EA7CEB"/>
    <w:rsid w:val="00EB09B0"/>
    <w:rsid w:val="00EB0E1C"/>
    <w:rsid w:val="00EB0FCE"/>
    <w:rsid w:val="00EB20A8"/>
    <w:rsid w:val="00EB210A"/>
    <w:rsid w:val="00EB2422"/>
    <w:rsid w:val="00EB2926"/>
    <w:rsid w:val="00EB4856"/>
    <w:rsid w:val="00EB4878"/>
    <w:rsid w:val="00EB78D2"/>
    <w:rsid w:val="00EB7E31"/>
    <w:rsid w:val="00EB7E4A"/>
    <w:rsid w:val="00EC005B"/>
    <w:rsid w:val="00EC02BF"/>
    <w:rsid w:val="00EC1493"/>
    <w:rsid w:val="00EC15C8"/>
    <w:rsid w:val="00EC185A"/>
    <w:rsid w:val="00EC1927"/>
    <w:rsid w:val="00EC2105"/>
    <w:rsid w:val="00EC237C"/>
    <w:rsid w:val="00EC2FA6"/>
    <w:rsid w:val="00EC3541"/>
    <w:rsid w:val="00EC38C7"/>
    <w:rsid w:val="00EC3A08"/>
    <w:rsid w:val="00EC3EEC"/>
    <w:rsid w:val="00EC404E"/>
    <w:rsid w:val="00EC4454"/>
    <w:rsid w:val="00EC494F"/>
    <w:rsid w:val="00EC5605"/>
    <w:rsid w:val="00EC5634"/>
    <w:rsid w:val="00EC584E"/>
    <w:rsid w:val="00EC59AB"/>
    <w:rsid w:val="00EC5AD3"/>
    <w:rsid w:val="00EC5D88"/>
    <w:rsid w:val="00EC5FEB"/>
    <w:rsid w:val="00EC7130"/>
    <w:rsid w:val="00EC727E"/>
    <w:rsid w:val="00ED08FF"/>
    <w:rsid w:val="00ED11A3"/>
    <w:rsid w:val="00ED1388"/>
    <w:rsid w:val="00ED13B7"/>
    <w:rsid w:val="00ED15E0"/>
    <w:rsid w:val="00ED26B0"/>
    <w:rsid w:val="00ED287D"/>
    <w:rsid w:val="00ED36EB"/>
    <w:rsid w:val="00ED37CE"/>
    <w:rsid w:val="00ED380F"/>
    <w:rsid w:val="00ED38D4"/>
    <w:rsid w:val="00ED3BFF"/>
    <w:rsid w:val="00ED3D43"/>
    <w:rsid w:val="00ED41B0"/>
    <w:rsid w:val="00ED5365"/>
    <w:rsid w:val="00ED5539"/>
    <w:rsid w:val="00ED5670"/>
    <w:rsid w:val="00ED56E8"/>
    <w:rsid w:val="00ED6B5E"/>
    <w:rsid w:val="00ED709C"/>
    <w:rsid w:val="00ED7466"/>
    <w:rsid w:val="00ED7597"/>
    <w:rsid w:val="00ED75CB"/>
    <w:rsid w:val="00ED7D43"/>
    <w:rsid w:val="00EE0824"/>
    <w:rsid w:val="00EE0BB2"/>
    <w:rsid w:val="00EE0E73"/>
    <w:rsid w:val="00EE11C8"/>
    <w:rsid w:val="00EE1775"/>
    <w:rsid w:val="00EE1DB6"/>
    <w:rsid w:val="00EE2278"/>
    <w:rsid w:val="00EE283D"/>
    <w:rsid w:val="00EE2A2F"/>
    <w:rsid w:val="00EE389D"/>
    <w:rsid w:val="00EE38CE"/>
    <w:rsid w:val="00EE4333"/>
    <w:rsid w:val="00EE4856"/>
    <w:rsid w:val="00EE5160"/>
    <w:rsid w:val="00EE615C"/>
    <w:rsid w:val="00EE677F"/>
    <w:rsid w:val="00EE6909"/>
    <w:rsid w:val="00EE6F0E"/>
    <w:rsid w:val="00EE7CE3"/>
    <w:rsid w:val="00EE7D3A"/>
    <w:rsid w:val="00EF053B"/>
    <w:rsid w:val="00EF1210"/>
    <w:rsid w:val="00EF15FA"/>
    <w:rsid w:val="00EF1F0F"/>
    <w:rsid w:val="00EF2342"/>
    <w:rsid w:val="00EF23C2"/>
    <w:rsid w:val="00EF2637"/>
    <w:rsid w:val="00EF2825"/>
    <w:rsid w:val="00EF2BEC"/>
    <w:rsid w:val="00EF2E10"/>
    <w:rsid w:val="00EF3084"/>
    <w:rsid w:val="00EF31C6"/>
    <w:rsid w:val="00EF3E53"/>
    <w:rsid w:val="00EF48BF"/>
    <w:rsid w:val="00EF4BFA"/>
    <w:rsid w:val="00EF4C57"/>
    <w:rsid w:val="00EF4ECD"/>
    <w:rsid w:val="00EF51D6"/>
    <w:rsid w:val="00EF5908"/>
    <w:rsid w:val="00EF5A49"/>
    <w:rsid w:val="00EF5AB2"/>
    <w:rsid w:val="00EF5F77"/>
    <w:rsid w:val="00EF62FE"/>
    <w:rsid w:val="00EF67DA"/>
    <w:rsid w:val="00EF6ADD"/>
    <w:rsid w:val="00EF6AFD"/>
    <w:rsid w:val="00EF7225"/>
    <w:rsid w:val="00EF778E"/>
    <w:rsid w:val="00EF7EE2"/>
    <w:rsid w:val="00EF7FB3"/>
    <w:rsid w:val="00F0003A"/>
    <w:rsid w:val="00F00260"/>
    <w:rsid w:val="00F01199"/>
    <w:rsid w:val="00F0176A"/>
    <w:rsid w:val="00F01809"/>
    <w:rsid w:val="00F01FBD"/>
    <w:rsid w:val="00F02300"/>
    <w:rsid w:val="00F02DE9"/>
    <w:rsid w:val="00F03E51"/>
    <w:rsid w:val="00F0401A"/>
    <w:rsid w:val="00F042B0"/>
    <w:rsid w:val="00F0475D"/>
    <w:rsid w:val="00F049A1"/>
    <w:rsid w:val="00F04C35"/>
    <w:rsid w:val="00F05051"/>
    <w:rsid w:val="00F0509B"/>
    <w:rsid w:val="00F051BB"/>
    <w:rsid w:val="00F053B7"/>
    <w:rsid w:val="00F0550B"/>
    <w:rsid w:val="00F06014"/>
    <w:rsid w:val="00F06924"/>
    <w:rsid w:val="00F06E54"/>
    <w:rsid w:val="00F078F3"/>
    <w:rsid w:val="00F102E8"/>
    <w:rsid w:val="00F1053A"/>
    <w:rsid w:val="00F10EA5"/>
    <w:rsid w:val="00F1137C"/>
    <w:rsid w:val="00F114DF"/>
    <w:rsid w:val="00F11545"/>
    <w:rsid w:val="00F11AB1"/>
    <w:rsid w:val="00F11D93"/>
    <w:rsid w:val="00F1224E"/>
    <w:rsid w:val="00F1291A"/>
    <w:rsid w:val="00F12C42"/>
    <w:rsid w:val="00F13041"/>
    <w:rsid w:val="00F131D8"/>
    <w:rsid w:val="00F146BD"/>
    <w:rsid w:val="00F1532B"/>
    <w:rsid w:val="00F154C5"/>
    <w:rsid w:val="00F15AC0"/>
    <w:rsid w:val="00F15D2C"/>
    <w:rsid w:val="00F163D3"/>
    <w:rsid w:val="00F166F7"/>
    <w:rsid w:val="00F16908"/>
    <w:rsid w:val="00F16955"/>
    <w:rsid w:val="00F16A25"/>
    <w:rsid w:val="00F1798F"/>
    <w:rsid w:val="00F17BBE"/>
    <w:rsid w:val="00F2086C"/>
    <w:rsid w:val="00F20AEB"/>
    <w:rsid w:val="00F20B31"/>
    <w:rsid w:val="00F218D9"/>
    <w:rsid w:val="00F21F15"/>
    <w:rsid w:val="00F2240D"/>
    <w:rsid w:val="00F22CEA"/>
    <w:rsid w:val="00F235A3"/>
    <w:rsid w:val="00F237C3"/>
    <w:rsid w:val="00F238CA"/>
    <w:rsid w:val="00F239A5"/>
    <w:rsid w:val="00F244C4"/>
    <w:rsid w:val="00F24819"/>
    <w:rsid w:val="00F24968"/>
    <w:rsid w:val="00F2502C"/>
    <w:rsid w:val="00F25331"/>
    <w:rsid w:val="00F2552A"/>
    <w:rsid w:val="00F25533"/>
    <w:rsid w:val="00F25603"/>
    <w:rsid w:val="00F2576E"/>
    <w:rsid w:val="00F2633D"/>
    <w:rsid w:val="00F264A8"/>
    <w:rsid w:val="00F2653B"/>
    <w:rsid w:val="00F2685A"/>
    <w:rsid w:val="00F26935"/>
    <w:rsid w:val="00F26A24"/>
    <w:rsid w:val="00F27926"/>
    <w:rsid w:val="00F305A5"/>
    <w:rsid w:val="00F30901"/>
    <w:rsid w:val="00F30A7D"/>
    <w:rsid w:val="00F30A9B"/>
    <w:rsid w:val="00F311C8"/>
    <w:rsid w:val="00F3202C"/>
    <w:rsid w:val="00F324C1"/>
    <w:rsid w:val="00F3316F"/>
    <w:rsid w:val="00F33875"/>
    <w:rsid w:val="00F33E9B"/>
    <w:rsid w:val="00F34006"/>
    <w:rsid w:val="00F35579"/>
    <w:rsid w:val="00F35946"/>
    <w:rsid w:val="00F35A74"/>
    <w:rsid w:val="00F36131"/>
    <w:rsid w:val="00F3630B"/>
    <w:rsid w:val="00F36BA5"/>
    <w:rsid w:val="00F37483"/>
    <w:rsid w:val="00F374DF"/>
    <w:rsid w:val="00F37ECB"/>
    <w:rsid w:val="00F40810"/>
    <w:rsid w:val="00F40ACD"/>
    <w:rsid w:val="00F42016"/>
    <w:rsid w:val="00F42B31"/>
    <w:rsid w:val="00F43E36"/>
    <w:rsid w:val="00F445A4"/>
    <w:rsid w:val="00F450CD"/>
    <w:rsid w:val="00F450EA"/>
    <w:rsid w:val="00F45801"/>
    <w:rsid w:val="00F45CA2"/>
    <w:rsid w:val="00F45ED8"/>
    <w:rsid w:val="00F46095"/>
    <w:rsid w:val="00F4637E"/>
    <w:rsid w:val="00F469C3"/>
    <w:rsid w:val="00F46B64"/>
    <w:rsid w:val="00F46FA8"/>
    <w:rsid w:val="00F474FE"/>
    <w:rsid w:val="00F4763E"/>
    <w:rsid w:val="00F47D13"/>
    <w:rsid w:val="00F51914"/>
    <w:rsid w:val="00F51A6F"/>
    <w:rsid w:val="00F51CD8"/>
    <w:rsid w:val="00F52529"/>
    <w:rsid w:val="00F526B9"/>
    <w:rsid w:val="00F5283D"/>
    <w:rsid w:val="00F528F8"/>
    <w:rsid w:val="00F529C5"/>
    <w:rsid w:val="00F52AE6"/>
    <w:rsid w:val="00F5390A"/>
    <w:rsid w:val="00F53BB9"/>
    <w:rsid w:val="00F53D16"/>
    <w:rsid w:val="00F5473A"/>
    <w:rsid w:val="00F55337"/>
    <w:rsid w:val="00F5562D"/>
    <w:rsid w:val="00F55D1D"/>
    <w:rsid w:val="00F56222"/>
    <w:rsid w:val="00F569B9"/>
    <w:rsid w:val="00F575A4"/>
    <w:rsid w:val="00F57938"/>
    <w:rsid w:val="00F57E01"/>
    <w:rsid w:val="00F6008D"/>
    <w:rsid w:val="00F609A9"/>
    <w:rsid w:val="00F60CAA"/>
    <w:rsid w:val="00F60CF3"/>
    <w:rsid w:val="00F60E59"/>
    <w:rsid w:val="00F6155D"/>
    <w:rsid w:val="00F61743"/>
    <w:rsid w:val="00F61960"/>
    <w:rsid w:val="00F62626"/>
    <w:rsid w:val="00F62640"/>
    <w:rsid w:val="00F62710"/>
    <w:rsid w:val="00F63097"/>
    <w:rsid w:val="00F6360D"/>
    <w:rsid w:val="00F63A6F"/>
    <w:rsid w:val="00F63D94"/>
    <w:rsid w:val="00F646F2"/>
    <w:rsid w:val="00F6478C"/>
    <w:rsid w:val="00F64798"/>
    <w:rsid w:val="00F6547E"/>
    <w:rsid w:val="00F655E2"/>
    <w:rsid w:val="00F6593C"/>
    <w:rsid w:val="00F65B39"/>
    <w:rsid w:val="00F65C8F"/>
    <w:rsid w:val="00F65DD9"/>
    <w:rsid w:val="00F662C7"/>
    <w:rsid w:val="00F664EF"/>
    <w:rsid w:val="00F6664D"/>
    <w:rsid w:val="00F668C9"/>
    <w:rsid w:val="00F66F5B"/>
    <w:rsid w:val="00F670A6"/>
    <w:rsid w:val="00F67357"/>
    <w:rsid w:val="00F675A7"/>
    <w:rsid w:val="00F677BF"/>
    <w:rsid w:val="00F67FB7"/>
    <w:rsid w:val="00F70017"/>
    <w:rsid w:val="00F7002D"/>
    <w:rsid w:val="00F706A6"/>
    <w:rsid w:val="00F709AE"/>
    <w:rsid w:val="00F7176A"/>
    <w:rsid w:val="00F71E11"/>
    <w:rsid w:val="00F720CB"/>
    <w:rsid w:val="00F720EF"/>
    <w:rsid w:val="00F72271"/>
    <w:rsid w:val="00F726E5"/>
    <w:rsid w:val="00F7336E"/>
    <w:rsid w:val="00F7432A"/>
    <w:rsid w:val="00F74E5C"/>
    <w:rsid w:val="00F75523"/>
    <w:rsid w:val="00F759C4"/>
    <w:rsid w:val="00F75A8C"/>
    <w:rsid w:val="00F763E4"/>
    <w:rsid w:val="00F771D0"/>
    <w:rsid w:val="00F774F4"/>
    <w:rsid w:val="00F779DB"/>
    <w:rsid w:val="00F77BB8"/>
    <w:rsid w:val="00F77CF4"/>
    <w:rsid w:val="00F806DD"/>
    <w:rsid w:val="00F8071A"/>
    <w:rsid w:val="00F80940"/>
    <w:rsid w:val="00F81180"/>
    <w:rsid w:val="00F816CF"/>
    <w:rsid w:val="00F818E9"/>
    <w:rsid w:val="00F81A69"/>
    <w:rsid w:val="00F8208C"/>
    <w:rsid w:val="00F82D71"/>
    <w:rsid w:val="00F83BF6"/>
    <w:rsid w:val="00F8422F"/>
    <w:rsid w:val="00F8449E"/>
    <w:rsid w:val="00F84590"/>
    <w:rsid w:val="00F84C84"/>
    <w:rsid w:val="00F85246"/>
    <w:rsid w:val="00F85410"/>
    <w:rsid w:val="00F85965"/>
    <w:rsid w:val="00F85A17"/>
    <w:rsid w:val="00F85BC4"/>
    <w:rsid w:val="00F86052"/>
    <w:rsid w:val="00F869F1"/>
    <w:rsid w:val="00F8720D"/>
    <w:rsid w:val="00F87ADF"/>
    <w:rsid w:val="00F87B63"/>
    <w:rsid w:val="00F87EFB"/>
    <w:rsid w:val="00F901AD"/>
    <w:rsid w:val="00F901DE"/>
    <w:rsid w:val="00F9024A"/>
    <w:rsid w:val="00F904AE"/>
    <w:rsid w:val="00F9065B"/>
    <w:rsid w:val="00F90CA7"/>
    <w:rsid w:val="00F9163D"/>
    <w:rsid w:val="00F919B4"/>
    <w:rsid w:val="00F93121"/>
    <w:rsid w:val="00F94945"/>
    <w:rsid w:val="00F953D5"/>
    <w:rsid w:val="00F95ACB"/>
    <w:rsid w:val="00F95AFC"/>
    <w:rsid w:val="00F961A0"/>
    <w:rsid w:val="00F966F1"/>
    <w:rsid w:val="00F96B4C"/>
    <w:rsid w:val="00F96EB3"/>
    <w:rsid w:val="00FA052E"/>
    <w:rsid w:val="00FA07BE"/>
    <w:rsid w:val="00FA0D30"/>
    <w:rsid w:val="00FA105B"/>
    <w:rsid w:val="00FA1090"/>
    <w:rsid w:val="00FA1478"/>
    <w:rsid w:val="00FA15DA"/>
    <w:rsid w:val="00FA2096"/>
    <w:rsid w:val="00FA2659"/>
    <w:rsid w:val="00FA2B88"/>
    <w:rsid w:val="00FA2CF9"/>
    <w:rsid w:val="00FA31C2"/>
    <w:rsid w:val="00FA4492"/>
    <w:rsid w:val="00FA4550"/>
    <w:rsid w:val="00FA483F"/>
    <w:rsid w:val="00FA4F56"/>
    <w:rsid w:val="00FA5117"/>
    <w:rsid w:val="00FA532E"/>
    <w:rsid w:val="00FA539F"/>
    <w:rsid w:val="00FA53D4"/>
    <w:rsid w:val="00FA5CD4"/>
    <w:rsid w:val="00FA6044"/>
    <w:rsid w:val="00FA6E01"/>
    <w:rsid w:val="00FA7C71"/>
    <w:rsid w:val="00FB04A4"/>
    <w:rsid w:val="00FB1FBC"/>
    <w:rsid w:val="00FB2BB0"/>
    <w:rsid w:val="00FB2CB1"/>
    <w:rsid w:val="00FB2F37"/>
    <w:rsid w:val="00FB35D4"/>
    <w:rsid w:val="00FB3C6F"/>
    <w:rsid w:val="00FB3DE5"/>
    <w:rsid w:val="00FB3EBE"/>
    <w:rsid w:val="00FB41FA"/>
    <w:rsid w:val="00FB4228"/>
    <w:rsid w:val="00FB47BC"/>
    <w:rsid w:val="00FB4920"/>
    <w:rsid w:val="00FB51BB"/>
    <w:rsid w:val="00FB51C7"/>
    <w:rsid w:val="00FB51F7"/>
    <w:rsid w:val="00FB53DE"/>
    <w:rsid w:val="00FB56C0"/>
    <w:rsid w:val="00FB56F4"/>
    <w:rsid w:val="00FB5873"/>
    <w:rsid w:val="00FB5F63"/>
    <w:rsid w:val="00FB62E5"/>
    <w:rsid w:val="00FB66E5"/>
    <w:rsid w:val="00FB6879"/>
    <w:rsid w:val="00FB6BAB"/>
    <w:rsid w:val="00FB6BC1"/>
    <w:rsid w:val="00FB769B"/>
    <w:rsid w:val="00FB7F72"/>
    <w:rsid w:val="00FC0523"/>
    <w:rsid w:val="00FC0F6A"/>
    <w:rsid w:val="00FC34E8"/>
    <w:rsid w:val="00FC39E1"/>
    <w:rsid w:val="00FC4029"/>
    <w:rsid w:val="00FC42CF"/>
    <w:rsid w:val="00FC4390"/>
    <w:rsid w:val="00FC4865"/>
    <w:rsid w:val="00FC4FE2"/>
    <w:rsid w:val="00FC508B"/>
    <w:rsid w:val="00FC57DF"/>
    <w:rsid w:val="00FC594B"/>
    <w:rsid w:val="00FC5AB1"/>
    <w:rsid w:val="00FC61BA"/>
    <w:rsid w:val="00FC63F9"/>
    <w:rsid w:val="00FC6615"/>
    <w:rsid w:val="00FC66B7"/>
    <w:rsid w:val="00FC6956"/>
    <w:rsid w:val="00FC6A8C"/>
    <w:rsid w:val="00FC6B35"/>
    <w:rsid w:val="00FC7628"/>
    <w:rsid w:val="00FC76F7"/>
    <w:rsid w:val="00FD03AA"/>
    <w:rsid w:val="00FD060E"/>
    <w:rsid w:val="00FD080D"/>
    <w:rsid w:val="00FD10C4"/>
    <w:rsid w:val="00FD1438"/>
    <w:rsid w:val="00FD16CA"/>
    <w:rsid w:val="00FD1D2C"/>
    <w:rsid w:val="00FD2BBE"/>
    <w:rsid w:val="00FD2D43"/>
    <w:rsid w:val="00FD2D4B"/>
    <w:rsid w:val="00FD379B"/>
    <w:rsid w:val="00FD3AE0"/>
    <w:rsid w:val="00FD3FB5"/>
    <w:rsid w:val="00FD5354"/>
    <w:rsid w:val="00FD5D50"/>
    <w:rsid w:val="00FD5DB6"/>
    <w:rsid w:val="00FD6338"/>
    <w:rsid w:val="00FD6547"/>
    <w:rsid w:val="00FD6B56"/>
    <w:rsid w:val="00FD6FBD"/>
    <w:rsid w:val="00FD7AAF"/>
    <w:rsid w:val="00FE01D6"/>
    <w:rsid w:val="00FE03F7"/>
    <w:rsid w:val="00FE04F2"/>
    <w:rsid w:val="00FE04FF"/>
    <w:rsid w:val="00FE052D"/>
    <w:rsid w:val="00FE0FAF"/>
    <w:rsid w:val="00FE1A3C"/>
    <w:rsid w:val="00FE2503"/>
    <w:rsid w:val="00FE250C"/>
    <w:rsid w:val="00FE334F"/>
    <w:rsid w:val="00FE3475"/>
    <w:rsid w:val="00FE36D4"/>
    <w:rsid w:val="00FE3AE7"/>
    <w:rsid w:val="00FE3FFD"/>
    <w:rsid w:val="00FE4C00"/>
    <w:rsid w:val="00FE4E4B"/>
    <w:rsid w:val="00FE4FDC"/>
    <w:rsid w:val="00FE5141"/>
    <w:rsid w:val="00FE53B6"/>
    <w:rsid w:val="00FE56B6"/>
    <w:rsid w:val="00FE5A22"/>
    <w:rsid w:val="00FE5D65"/>
    <w:rsid w:val="00FE628F"/>
    <w:rsid w:val="00FE68BA"/>
    <w:rsid w:val="00FE75A7"/>
    <w:rsid w:val="00FE75E8"/>
    <w:rsid w:val="00FE7B92"/>
    <w:rsid w:val="00FF0E01"/>
    <w:rsid w:val="00FF0FAA"/>
    <w:rsid w:val="00FF1308"/>
    <w:rsid w:val="00FF18A5"/>
    <w:rsid w:val="00FF1D70"/>
    <w:rsid w:val="00FF1FDB"/>
    <w:rsid w:val="00FF3518"/>
    <w:rsid w:val="00FF3C4A"/>
    <w:rsid w:val="00FF3D17"/>
    <w:rsid w:val="00FF3E65"/>
    <w:rsid w:val="00FF4024"/>
    <w:rsid w:val="00FF42B1"/>
    <w:rsid w:val="00FF4803"/>
    <w:rsid w:val="00FF48A6"/>
    <w:rsid w:val="00FF4A6C"/>
    <w:rsid w:val="00FF4BBF"/>
    <w:rsid w:val="00FF53CD"/>
    <w:rsid w:val="00FF54DE"/>
    <w:rsid w:val="00FF59A5"/>
    <w:rsid w:val="00FF5E22"/>
    <w:rsid w:val="00FF6453"/>
    <w:rsid w:val="00FF6474"/>
    <w:rsid w:val="00FF648D"/>
    <w:rsid w:val="00FF66ED"/>
    <w:rsid w:val="00FF6735"/>
    <w:rsid w:val="00FF67A6"/>
    <w:rsid w:val="00FF6F9A"/>
    <w:rsid w:val="00FF71AB"/>
    <w:rsid w:val="00FF7426"/>
    <w:rsid w:val="00FF75BB"/>
    <w:rsid w:val="00FF7E8F"/>
    <w:rsid w:val="00FF7F35"/>
    <w:rsid w:val="05EC10DF"/>
    <w:rsid w:val="063FA1F7"/>
    <w:rsid w:val="06577048"/>
    <w:rsid w:val="06A40D58"/>
    <w:rsid w:val="0826C2AC"/>
    <w:rsid w:val="0B1D85C4"/>
    <w:rsid w:val="0B5CC84E"/>
    <w:rsid w:val="0E71D8CD"/>
    <w:rsid w:val="0F92B422"/>
    <w:rsid w:val="112113FB"/>
    <w:rsid w:val="116AF412"/>
    <w:rsid w:val="1199F093"/>
    <w:rsid w:val="11DE8385"/>
    <w:rsid w:val="12E7AFC9"/>
    <w:rsid w:val="1318DFD6"/>
    <w:rsid w:val="15260451"/>
    <w:rsid w:val="16EC0AE8"/>
    <w:rsid w:val="1731940B"/>
    <w:rsid w:val="175678FC"/>
    <w:rsid w:val="17CB5FD3"/>
    <w:rsid w:val="1D3BFDCE"/>
    <w:rsid w:val="1E601BED"/>
    <w:rsid w:val="1F5F7F11"/>
    <w:rsid w:val="20050A2D"/>
    <w:rsid w:val="2044C64E"/>
    <w:rsid w:val="20DE28FC"/>
    <w:rsid w:val="270C345D"/>
    <w:rsid w:val="283FC795"/>
    <w:rsid w:val="2C374F19"/>
    <w:rsid w:val="2E89028C"/>
    <w:rsid w:val="3322528F"/>
    <w:rsid w:val="342CAF5F"/>
    <w:rsid w:val="34BF9A5C"/>
    <w:rsid w:val="355B1069"/>
    <w:rsid w:val="374D92BE"/>
    <w:rsid w:val="38CA5E32"/>
    <w:rsid w:val="39FC6EFE"/>
    <w:rsid w:val="40D3D042"/>
    <w:rsid w:val="41145686"/>
    <w:rsid w:val="42F597E3"/>
    <w:rsid w:val="4771C7F7"/>
    <w:rsid w:val="490AD433"/>
    <w:rsid w:val="4B06CAF6"/>
    <w:rsid w:val="500FFD8E"/>
    <w:rsid w:val="5285EA95"/>
    <w:rsid w:val="52E5E852"/>
    <w:rsid w:val="53DEA468"/>
    <w:rsid w:val="56BAE769"/>
    <w:rsid w:val="58064918"/>
    <w:rsid w:val="5893329C"/>
    <w:rsid w:val="591EBBD2"/>
    <w:rsid w:val="5A46CA6D"/>
    <w:rsid w:val="5B61598A"/>
    <w:rsid w:val="5C463E6E"/>
    <w:rsid w:val="5D330A5A"/>
    <w:rsid w:val="5FDCCB1F"/>
    <w:rsid w:val="6094D952"/>
    <w:rsid w:val="67D42AA3"/>
    <w:rsid w:val="6B1167B7"/>
    <w:rsid w:val="6CC80DB6"/>
    <w:rsid w:val="6D8BFDE1"/>
    <w:rsid w:val="6E6C6CDD"/>
    <w:rsid w:val="6F6B4BE0"/>
    <w:rsid w:val="7022C863"/>
    <w:rsid w:val="71EB5A0B"/>
    <w:rsid w:val="72590688"/>
    <w:rsid w:val="739E0A2C"/>
    <w:rsid w:val="7549081D"/>
    <w:rsid w:val="7652F250"/>
    <w:rsid w:val="7678F2A8"/>
    <w:rsid w:val="779C9E48"/>
    <w:rsid w:val="7A62DE04"/>
    <w:rsid w:val="7E7BA3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FB393D"/>
  <w14:defaultImageDpi w14:val="0"/>
  <w15:docId w15:val="{0A2AA458-F594-4EAC-8DF3-DAD37676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0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4387"/>
    <w:pPr>
      <w:keepNext/>
      <w:tabs>
        <w:tab w:val="left" w:pos="0"/>
      </w:tabs>
      <w:spacing w:after="0" w:line="240" w:lineRule="auto"/>
      <w:outlineLvl w:val="1"/>
    </w:pPr>
    <w:rPr>
      <w:rFonts w:ascii="Times New Roman" w:eastAsia="Times New Roman" w:hAnsi="Times New Roman" w:cs="Times New Roman"/>
      <w:b/>
      <w:noProof/>
      <w:sz w:val="28"/>
      <w:szCs w:val="20"/>
      <w:lang w:eastAsia="en-US"/>
    </w:rPr>
  </w:style>
  <w:style w:type="paragraph" w:styleId="Heading3">
    <w:name w:val="heading 3"/>
    <w:basedOn w:val="Normal"/>
    <w:next w:val="Normal"/>
    <w:link w:val="Heading3Char"/>
    <w:uiPriority w:val="9"/>
    <w:unhideWhenUsed/>
    <w:qFormat/>
    <w:rsid w:val="00D26DD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26DD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71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71D0"/>
  </w:style>
  <w:style w:type="paragraph" w:styleId="Footer">
    <w:name w:val="footer"/>
    <w:basedOn w:val="Normal"/>
    <w:link w:val="FooterChar"/>
    <w:uiPriority w:val="99"/>
    <w:unhideWhenUsed/>
    <w:rsid w:val="00F771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71D0"/>
  </w:style>
  <w:style w:type="paragraph" w:styleId="ListParagraph">
    <w:name w:val="List Paragraph"/>
    <w:basedOn w:val="Normal"/>
    <w:uiPriority w:val="34"/>
    <w:qFormat/>
    <w:rsid w:val="002748E6"/>
    <w:pPr>
      <w:ind w:left="720"/>
      <w:contextualSpacing/>
    </w:pPr>
  </w:style>
  <w:style w:type="table" w:styleId="TableGrid">
    <w:name w:val="Table Grid"/>
    <w:basedOn w:val="TableNormal"/>
    <w:uiPriority w:val="39"/>
    <w:rsid w:val="00676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nhideWhenUsed/>
    <w:rsid w:val="00534B3B"/>
    <w:rPr>
      <w:sz w:val="16"/>
      <w:szCs w:val="16"/>
    </w:rPr>
  </w:style>
  <w:style w:type="paragraph" w:styleId="CommentText">
    <w:name w:val="annotation text"/>
    <w:basedOn w:val="Normal"/>
    <w:link w:val="CommentTextChar"/>
    <w:unhideWhenUsed/>
    <w:rsid w:val="00534B3B"/>
    <w:pPr>
      <w:spacing w:line="240" w:lineRule="auto"/>
    </w:pPr>
    <w:rPr>
      <w:sz w:val="20"/>
      <w:szCs w:val="20"/>
    </w:rPr>
  </w:style>
  <w:style w:type="character" w:customStyle="1" w:styleId="CommentTextChar">
    <w:name w:val="Comment Text Char"/>
    <w:basedOn w:val="DefaultParagraphFont"/>
    <w:link w:val="CommentText"/>
    <w:rsid w:val="00534B3B"/>
    <w:rPr>
      <w:sz w:val="20"/>
      <w:szCs w:val="20"/>
    </w:rPr>
  </w:style>
  <w:style w:type="paragraph" w:styleId="CommentSubject">
    <w:name w:val="annotation subject"/>
    <w:basedOn w:val="CommentText"/>
    <w:next w:val="CommentText"/>
    <w:link w:val="CommentSubjectChar"/>
    <w:uiPriority w:val="99"/>
    <w:semiHidden/>
    <w:unhideWhenUsed/>
    <w:rsid w:val="00534B3B"/>
    <w:rPr>
      <w:b/>
      <w:bCs/>
    </w:rPr>
  </w:style>
  <w:style w:type="character" w:customStyle="1" w:styleId="CommentSubjectChar">
    <w:name w:val="Comment Subject Char"/>
    <w:basedOn w:val="CommentTextChar"/>
    <w:link w:val="CommentSubject"/>
    <w:uiPriority w:val="99"/>
    <w:semiHidden/>
    <w:rsid w:val="00534B3B"/>
    <w:rPr>
      <w:b/>
      <w:bCs/>
      <w:sz w:val="20"/>
      <w:szCs w:val="20"/>
    </w:rPr>
  </w:style>
  <w:style w:type="character" w:customStyle="1" w:styleId="Heading2Char">
    <w:name w:val="Heading 2 Char"/>
    <w:basedOn w:val="DefaultParagraphFont"/>
    <w:link w:val="Heading2"/>
    <w:rsid w:val="00634387"/>
    <w:rPr>
      <w:rFonts w:ascii="Times New Roman" w:eastAsia="Times New Roman" w:hAnsi="Times New Roman" w:cs="Times New Roman"/>
      <w:b/>
      <w:noProof/>
      <w:sz w:val="28"/>
      <w:szCs w:val="20"/>
      <w:lang w:eastAsia="en-US"/>
    </w:rPr>
  </w:style>
  <w:style w:type="paragraph" w:styleId="Revision">
    <w:name w:val="Revision"/>
    <w:hidden/>
    <w:uiPriority w:val="99"/>
    <w:semiHidden/>
    <w:rsid w:val="003116E5"/>
    <w:pPr>
      <w:spacing w:after="0" w:line="240" w:lineRule="auto"/>
    </w:pPr>
  </w:style>
  <w:style w:type="character" w:customStyle="1" w:styleId="Heading1Char">
    <w:name w:val="Heading 1 Char"/>
    <w:basedOn w:val="DefaultParagraphFont"/>
    <w:link w:val="Heading1"/>
    <w:uiPriority w:val="9"/>
    <w:rsid w:val="0021101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150C0"/>
    <w:pPr>
      <w:outlineLvl w:val="9"/>
    </w:pPr>
    <w:rPr>
      <w:lang w:val="en-US" w:eastAsia="en-US"/>
    </w:rPr>
  </w:style>
  <w:style w:type="paragraph" w:styleId="TOC1">
    <w:name w:val="toc 1"/>
    <w:basedOn w:val="Normal"/>
    <w:next w:val="Normal"/>
    <w:autoRedefine/>
    <w:uiPriority w:val="39"/>
    <w:unhideWhenUsed/>
    <w:rsid w:val="00572DE6"/>
    <w:pPr>
      <w:tabs>
        <w:tab w:val="right" w:leader="dot" w:pos="9019"/>
      </w:tabs>
      <w:spacing w:after="100"/>
    </w:pPr>
  </w:style>
  <w:style w:type="character" w:styleId="Hyperlink">
    <w:name w:val="Hyperlink"/>
    <w:basedOn w:val="DefaultParagraphFont"/>
    <w:uiPriority w:val="99"/>
    <w:unhideWhenUsed/>
    <w:rsid w:val="002150C0"/>
    <w:rPr>
      <w:color w:val="0563C1" w:themeColor="hyperlink"/>
      <w:u w:val="single"/>
    </w:rPr>
  </w:style>
  <w:style w:type="character" w:styleId="UnresolvedMention">
    <w:name w:val="Unresolved Mention"/>
    <w:basedOn w:val="DefaultParagraphFont"/>
    <w:uiPriority w:val="99"/>
    <w:semiHidden/>
    <w:unhideWhenUsed/>
    <w:rsid w:val="00294CFB"/>
    <w:rPr>
      <w:color w:val="605E5C"/>
      <w:shd w:val="clear" w:color="auto" w:fill="E1DFDD"/>
    </w:rPr>
  </w:style>
  <w:style w:type="paragraph" w:customStyle="1" w:styleId="pf0">
    <w:name w:val="pf0"/>
    <w:basedOn w:val="Normal"/>
    <w:rsid w:val="004E48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4E489A"/>
    <w:rPr>
      <w:rFonts w:ascii="Segoe UI" w:hAnsi="Segoe UI" w:cs="Segoe UI" w:hint="default"/>
      <w:sz w:val="18"/>
      <w:szCs w:val="18"/>
    </w:rPr>
  </w:style>
  <w:style w:type="paragraph" w:customStyle="1" w:styleId="pf1">
    <w:name w:val="pf1"/>
    <w:basedOn w:val="Normal"/>
    <w:rsid w:val="00A13C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A13C6A"/>
    <w:rPr>
      <w:rFonts w:ascii="Segoe UI" w:hAnsi="Segoe UI" w:cs="Segoe UI" w:hint="default"/>
      <w:i/>
      <w:iCs/>
      <w:sz w:val="18"/>
      <w:szCs w:val="18"/>
    </w:rPr>
  </w:style>
  <w:style w:type="paragraph" w:styleId="NormalWeb">
    <w:name w:val="Normal (Web)"/>
    <w:basedOn w:val="Normal"/>
    <w:uiPriority w:val="99"/>
    <w:semiHidden/>
    <w:unhideWhenUsed/>
    <w:rsid w:val="00A13C6A"/>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16E41"/>
    <w:pPr>
      <w:spacing w:after="0" w:line="240" w:lineRule="auto"/>
    </w:pPr>
  </w:style>
  <w:style w:type="paragraph" w:customStyle="1" w:styleId="Bullet1">
    <w:name w:val="Bullet 1"/>
    <w:basedOn w:val="Normal"/>
    <w:rsid w:val="00A91A51"/>
    <w:pPr>
      <w:numPr>
        <w:numId w:val="15"/>
      </w:numPr>
      <w:spacing w:after="0" w:line="240" w:lineRule="auto"/>
    </w:pPr>
    <w:rPr>
      <w:rFonts w:ascii="Garamond" w:eastAsia="Times New Roman" w:hAnsi="Garamond" w:cs="Times New Roman"/>
      <w:szCs w:val="24"/>
      <w:lang w:eastAsia="en-US"/>
    </w:rPr>
  </w:style>
  <w:style w:type="paragraph" w:styleId="FootnoteText">
    <w:name w:val="footnote text"/>
    <w:basedOn w:val="Normal"/>
    <w:link w:val="FootnoteTextChar"/>
    <w:semiHidden/>
    <w:rsid w:val="00A91A51"/>
    <w:pPr>
      <w:spacing w:after="284" w:line="240" w:lineRule="auto"/>
    </w:pPr>
    <w:rPr>
      <w:rFonts w:ascii="Garamond" w:eastAsia="Times New Roman" w:hAnsi="Garamond" w:cs="Times New Roman"/>
      <w:sz w:val="20"/>
      <w:szCs w:val="20"/>
      <w:lang w:eastAsia="en-US"/>
    </w:rPr>
  </w:style>
  <w:style w:type="character" w:customStyle="1" w:styleId="FootnoteTextChar">
    <w:name w:val="Footnote Text Char"/>
    <w:basedOn w:val="DefaultParagraphFont"/>
    <w:link w:val="FootnoteText"/>
    <w:semiHidden/>
    <w:rsid w:val="00A91A51"/>
    <w:rPr>
      <w:rFonts w:ascii="Garamond" w:eastAsia="Times New Roman" w:hAnsi="Garamond" w:cs="Times New Roman"/>
      <w:sz w:val="20"/>
      <w:szCs w:val="20"/>
      <w:lang w:eastAsia="en-US"/>
    </w:rPr>
  </w:style>
  <w:style w:type="character" w:styleId="FootnoteReference">
    <w:name w:val="footnote reference"/>
    <w:basedOn w:val="DefaultParagraphFont"/>
    <w:semiHidden/>
    <w:rsid w:val="00A91A51"/>
    <w:rPr>
      <w:vertAlign w:val="superscript"/>
    </w:rPr>
  </w:style>
  <w:style w:type="character" w:customStyle="1" w:styleId="Heading3Char">
    <w:name w:val="Heading 3 Char"/>
    <w:basedOn w:val="DefaultParagraphFont"/>
    <w:link w:val="Heading3"/>
    <w:uiPriority w:val="9"/>
    <w:rsid w:val="00D26DD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D26DD7"/>
    <w:rPr>
      <w:rFonts w:asciiTheme="majorHAnsi" w:eastAsiaTheme="majorEastAsia" w:hAnsiTheme="majorHAnsi" w:cstheme="majorBidi"/>
      <w:i/>
      <w:iCs/>
      <w:color w:val="2F5496" w:themeColor="accent1" w:themeShade="BF"/>
    </w:rPr>
  </w:style>
  <w:style w:type="paragraph" w:styleId="BodyText">
    <w:name w:val="Body Text"/>
    <w:basedOn w:val="Normal"/>
    <w:link w:val="BodyTextChar"/>
    <w:qFormat/>
    <w:rsid w:val="00D26DD7"/>
    <w:pPr>
      <w:spacing w:after="120" w:line="240" w:lineRule="atLeast"/>
    </w:pPr>
    <w:rPr>
      <w:rFonts w:eastAsia="Times New Roman" w:cs="Times New Roman"/>
      <w:sz w:val="18"/>
      <w:szCs w:val="18"/>
      <w:lang w:eastAsia="en-US"/>
    </w:rPr>
  </w:style>
  <w:style w:type="character" w:customStyle="1" w:styleId="BodyTextChar">
    <w:name w:val="Body Text Char"/>
    <w:basedOn w:val="DefaultParagraphFont"/>
    <w:link w:val="BodyText"/>
    <w:rsid w:val="00D26DD7"/>
    <w:rPr>
      <w:rFonts w:eastAsia="Times New Roman" w:cs="Times New Roman"/>
      <w:sz w:val="18"/>
      <w:szCs w:val="18"/>
      <w:lang w:eastAsia="en-US"/>
    </w:rPr>
  </w:style>
  <w:style w:type="paragraph" w:styleId="ListBullet">
    <w:name w:val="List Bullet"/>
    <w:basedOn w:val="Normal"/>
    <w:link w:val="ListBulletChar"/>
    <w:uiPriority w:val="1"/>
    <w:qFormat/>
    <w:rsid w:val="00D26DD7"/>
    <w:pPr>
      <w:numPr>
        <w:numId w:val="17"/>
      </w:numPr>
      <w:spacing w:after="120" w:line="240" w:lineRule="atLeast"/>
    </w:pPr>
    <w:rPr>
      <w:rFonts w:eastAsia="Times New Roman" w:cs="Times New Roman"/>
      <w:sz w:val="18"/>
      <w:szCs w:val="18"/>
      <w:lang w:eastAsia="en-US"/>
    </w:rPr>
  </w:style>
  <w:style w:type="paragraph" w:styleId="ListBullet2">
    <w:name w:val="List Bullet 2"/>
    <w:basedOn w:val="Normal"/>
    <w:uiPriority w:val="1"/>
    <w:qFormat/>
    <w:rsid w:val="00D26DD7"/>
    <w:pPr>
      <w:numPr>
        <w:ilvl w:val="1"/>
        <w:numId w:val="17"/>
      </w:numPr>
      <w:spacing w:after="120" w:line="240" w:lineRule="atLeast"/>
    </w:pPr>
    <w:rPr>
      <w:rFonts w:eastAsia="Times New Roman" w:cs="Times New Roman"/>
      <w:sz w:val="18"/>
      <w:szCs w:val="18"/>
      <w:lang w:eastAsia="en-US"/>
    </w:rPr>
  </w:style>
  <w:style w:type="numbering" w:customStyle="1" w:styleId="GTListBullet">
    <w:name w:val="GT List Bullet"/>
    <w:uiPriority w:val="99"/>
    <w:rsid w:val="00D26DD7"/>
    <w:pPr>
      <w:numPr>
        <w:numId w:val="16"/>
      </w:numPr>
    </w:pPr>
  </w:style>
  <w:style w:type="paragraph" w:styleId="ListBullet3">
    <w:name w:val="List Bullet 3"/>
    <w:basedOn w:val="Normal"/>
    <w:uiPriority w:val="1"/>
    <w:qFormat/>
    <w:rsid w:val="00D26DD7"/>
    <w:pPr>
      <w:numPr>
        <w:ilvl w:val="2"/>
        <w:numId w:val="17"/>
      </w:numPr>
      <w:spacing w:after="120" w:line="240" w:lineRule="atLeast"/>
    </w:pPr>
    <w:rPr>
      <w:rFonts w:eastAsia="Times New Roman" w:cs="Times New Roman"/>
      <w:sz w:val="18"/>
      <w:szCs w:val="18"/>
      <w:lang w:eastAsia="en-US"/>
    </w:rPr>
  </w:style>
  <w:style w:type="character" w:customStyle="1" w:styleId="ListBulletChar">
    <w:name w:val="List Bullet Char"/>
    <w:basedOn w:val="DefaultParagraphFont"/>
    <w:link w:val="ListBullet"/>
    <w:uiPriority w:val="1"/>
    <w:rsid w:val="00D26DD7"/>
    <w:rPr>
      <w:rFonts w:eastAsia="Times New Roman" w:cs="Times New Roman"/>
      <w:sz w:val="18"/>
      <w:szCs w:val="18"/>
      <w:lang w:eastAsia="en-US"/>
    </w:rPr>
  </w:style>
  <w:style w:type="character" w:styleId="LineNumber">
    <w:name w:val="line number"/>
    <w:basedOn w:val="DefaultParagraphFont"/>
    <w:uiPriority w:val="99"/>
    <w:semiHidden/>
    <w:unhideWhenUsed/>
    <w:rsid w:val="00404CD1"/>
  </w:style>
  <w:style w:type="paragraph" w:styleId="TOC3">
    <w:name w:val="toc 3"/>
    <w:basedOn w:val="Normal"/>
    <w:next w:val="Normal"/>
    <w:autoRedefine/>
    <w:uiPriority w:val="39"/>
    <w:unhideWhenUsed/>
    <w:rsid w:val="004F605C"/>
    <w:pPr>
      <w:spacing w:after="100"/>
      <w:ind w:left="440"/>
    </w:pPr>
  </w:style>
  <w:style w:type="character" w:customStyle="1" w:styleId="normaltextrun">
    <w:name w:val="normaltextrun"/>
    <w:basedOn w:val="DefaultParagraphFont"/>
    <w:rsid w:val="00A72180"/>
  </w:style>
  <w:style w:type="character" w:customStyle="1" w:styleId="eop">
    <w:name w:val="eop"/>
    <w:basedOn w:val="DefaultParagraphFont"/>
    <w:rsid w:val="00A72180"/>
  </w:style>
  <w:style w:type="character" w:customStyle="1" w:styleId="ui-provider">
    <w:name w:val="ui-provider"/>
    <w:basedOn w:val="DefaultParagraphFont"/>
    <w:rsid w:val="00A4554F"/>
  </w:style>
  <w:style w:type="paragraph" w:customStyle="1" w:styleId="paragraph">
    <w:name w:val="paragraph"/>
    <w:basedOn w:val="Normal"/>
    <w:rsid w:val="00C120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hanging1">
    <w:name w:val="list-p-hanging1"/>
    <w:basedOn w:val="Normal"/>
    <w:rsid w:val="0030398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0398F"/>
    <w:rPr>
      <w:i/>
      <w:iCs/>
    </w:rPr>
  </w:style>
  <w:style w:type="paragraph" w:customStyle="1" w:styleId="PartnerAddress">
    <w:name w:val="Partner Address"/>
    <w:semiHidden/>
    <w:rsid w:val="00C337DA"/>
    <w:pPr>
      <w:spacing w:after="0" w:line="240" w:lineRule="auto"/>
    </w:pPr>
    <w:rPr>
      <w:rFonts w:eastAsia="SimHei" w:cs="Arial"/>
      <w:sz w:val="16"/>
      <w:szCs w:val="18"/>
      <w:lang w:eastAsia="en-US"/>
    </w:rPr>
  </w:style>
  <w:style w:type="paragraph" w:customStyle="1" w:styleId="Default">
    <w:name w:val="Default"/>
    <w:rsid w:val="007D50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Bullet">
    <w:name w:val="Paragraph Bullet"/>
    <w:basedOn w:val="Normal"/>
    <w:uiPriority w:val="1"/>
    <w:rsid w:val="00740BF4"/>
    <w:pPr>
      <w:numPr>
        <w:numId w:val="32"/>
      </w:numPr>
      <w:spacing w:after="120" w:line="240" w:lineRule="atLeast"/>
    </w:pPr>
    <w:rPr>
      <w:rFonts w:eastAsia="Times New Roman" w:cs="Times New Roman"/>
      <w:sz w:val="18"/>
      <w:szCs w:val="18"/>
      <w:lang w:val="en-US" w:eastAsia="en-US"/>
    </w:rPr>
  </w:style>
  <w:style w:type="paragraph" w:customStyle="1" w:styleId="ParagraphBullet2">
    <w:name w:val="Paragraph Bullet 2"/>
    <w:basedOn w:val="Normal"/>
    <w:uiPriority w:val="1"/>
    <w:rsid w:val="00740BF4"/>
    <w:pPr>
      <w:numPr>
        <w:ilvl w:val="1"/>
        <w:numId w:val="32"/>
      </w:numPr>
      <w:spacing w:after="120" w:line="240" w:lineRule="atLeast"/>
    </w:pPr>
    <w:rPr>
      <w:rFonts w:eastAsia="Times New Roman" w:cs="Times New Roman"/>
      <w:sz w:val="18"/>
      <w:szCs w:val="18"/>
      <w:lang w:val="en-US" w:eastAsia="en-US"/>
    </w:rPr>
  </w:style>
  <w:style w:type="numbering" w:customStyle="1" w:styleId="GTParagraphBullet">
    <w:name w:val="GT Paragraph Bullet"/>
    <w:uiPriority w:val="99"/>
    <w:rsid w:val="00740BF4"/>
    <w:pPr>
      <w:numPr>
        <w:numId w:val="32"/>
      </w:numPr>
    </w:pPr>
  </w:style>
  <w:style w:type="character" w:styleId="Mention">
    <w:name w:val="Mention"/>
    <w:basedOn w:val="DefaultParagraphFont"/>
    <w:uiPriority w:val="99"/>
    <w:unhideWhenUsed/>
    <w:rsid w:val="000352E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9468">
      <w:bodyDiv w:val="1"/>
      <w:marLeft w:val="0"/>
      <w:marRight w:val="0"/>
      <w:marTop w:val="0"/>
      <w:marBottom w:val="0"/>
      <w:divBdr>
        <w:top w:val="none" w:sz="0" w:space="0" w:color="auto"/>
        <w:left w:val="none" w:sz="0" w:space="0" w:color="auto"/>
        <w:bottom w:val="none" w:sz="0" w:space="0" w:color="auto"/>
        <w:right w:val="none" w:sz="0" w:space="0" w:color="auto"/>
      </w:divBdr>
    </w:div>
    <w:div w:id="129519165">
      <w:bodyDiv w:val="1"/>
      <w:marLeft w:val="0"/>
      <w:marRight w:val="0"/>
      <w:marTop w:val="0"/>
      <w:marBottom w:val="0"/>
      <w:divBdr>
        <w:top w:val="none" w:sz="0" w:space="0" w:color="auto"/>
        <w:left w:val="none" w:sz="0" w:space="0" w:color="auto"/>
        <w:bottom w:val="none" w:sz="0" w:space="0" w:color="auto"/>
        <w:right w:val="none" w:sz="0" w:space="0" w:color="auto"/>
      </w:divBdr>
    </w:div>
    <w:div w:id="228422160">
      <w:bodyDiv w:val="1"/>
      <w:marLeft w:val="0"/>
      <w:marRight w:val="0"/>
      <w:marTop w:val="0"/>
      <w:marBottom w:val="0"/>
      <w:divBdr>
        <w:top w:val="none" w:sz="0" w:space="0" w:color="auto"/>
        <w:left w:val="none" w:sz="0" w:space="0" w:color="auto"/>
        <w:bottom w:val="none" w:sz="0" w:space="0" w:color="auto"/>
        <w:right w:val="none" w:sz="0" w:space="0" w:color="auto"/>
      </w:divBdr>
    </w:div>
    <w:div w:id="231355225">
      <w:bodyDiv w:val="1"/>
      <w:marLeft w:val="0"/>
      <w:marRight w:val="0"/>
      <w:marTop w:val="0"/>
      <w:marBottom w:val="0"/>
      <w:divBdr>
        <w:top w:val="none" w:sz="0" w:space="0" w:color="auto"/>
        <w:left w:val="none" w:sz="0" w:space="0" w:color="auto"/>
        <w:bottom w:val="none" w:sz="0" w:space="0" w:color="auto"/>
        <w:right w:val="none" w:sz="0" w:space="0" w:color="auto"/>
      </w:divBdr>
      <w:divsChild>
        <w:div w:id="1419059309">
          <w:marLeft w:val="0"/>
          <w:marRight w:val="0"/>
          <w:marTop w:val="0"/>
          <w:marBottom w:val="0"/>
          <w:divBdr>
            <w:top w:val="none" w:sz="0" w:space="0" w:color="auto"/>
            <w:left w:val="none" w:sz="0" w:space="0" w:color="auto"/>
            <w:bottom w:val="none" w:sz="0" w:space="0" w:color="auto"/>
            <w:right w:val="none" w:sz="0" w:space="0" w:color="auto"/>
          </w:divBdr>
        </w:div>
        <w:div w:id="1705248549">
          <w:marLeft w:val="0"/>
          <w:marRight w:val="0"/>
          <w:marTop w:val="0"/>
          <w:marBottom w:val="0"/>
          <w:divBdr>
            <w:top w:val="none" w:sz="0" w:space="0" w:color="auto"/>
            <w:left w:val="none" w:sz="0" w:space="0" w:color="auto"/>
            <w:bottom w:val="none" w:sz="0" w:space="0" w:color="auto"/>
            <w:right w:val="none" w:sz="0" w:space="0" w:color="auto"/>
          </w:divBdr>
        </w:div>
        <w:div w:id="2132819047">
          <w:marLeft w:val="0"/>
          <w:marRight w:val="0"/>
          <w:marTop w:val="0"/>
          <w:marBottom w:val="0"/>
          <w:divBdr>
            <w:top w:val="none" w:sz="0" w:space="0" w:color="auto"/>
            <w:left w:val="none" w:sz="0" w:space="0" w:color="auto"/>
            <w:bottom w:val="none" w:sz="0" w:space="0" w:color="auto"/>
            <w:right w:val="none" w:sz="0" w:space="0" w:color="auto"/>
          </w:divBdr>
        </w:div>
      </w:divsChild>
    </w:div>
    <w:div w:id="295376033">
      <w:bodyDiv w:val="1"/>
      <w:marLeft w:val="0"/>
      <w:marRight w:val="0"/>
      <w:marTop w:val="0"/>
      <w:marBottom w:val="0"/>
      <w:divBdr>
        <w:top w:val="none" w:sz="0" w:space="0" w:color="auto"/>
        <w:left w:val="none" w:sz="0" w:space="0" w:color="auto"/>
        <w:bottom w:val="none" w:sz="0" w:space="0" w:color="auto"/>
        <w:right w:val="none" w:sz="0" w:space="0" w:color="auto"/>
      </w:divBdr>
    </w:div>
    <w:div w:id="312107803">
      <w:bodyDiv w:val="1"/>
      <w:marLeft w:val="0"/>
      <w:marRight w:val="0"/>
      <w:marTop w:val="0"/>
      <w:marBottom w:val="0"/>
      <w:divBdr>
        <w:top w:val="none" w:sz="0" w:space="0" w:color="auto"/>
        <w:left w:val="none" w:sz="0" w:space="0" w:color="auto"/>
        <w:bottom w:val="none" w:sz="0" w:space="0" w:color="auto"/>
        <w:right w:val="none" w:sz="0" w:space="0" w:color="auto"/>
      </w:divBdr>
    </w:div>
    <w:div w:id="313802314">
      <w:bodyDiv w:val="1"/>
      <w:marLeft w:val="0"/>
      <w:marRight w:val="0"/>
      <w:marTop w:val="0"/>
      <w:marBottom w:val="0"/>
      <w:divBdr>
        <w:top w:val="none" w:sz="0" w:space="0" w:color="auto"/>
        <w:left w:val="none" w:sz="0" w:space="0" w:color="auto"/>
        <w:bottom w:val="none" w:sz="0" w:space="0" w:color="auto"/>
        <w:right w:val="none" w:sz="0" w:space="0" w:color="auto"/>
      </w:divBdr>
    </w:div>
    <w:div w:id="334233914">
      <w:bodyDiv w:val="1"/>
      <w:marLeft w:val="0"/>
      <w:marRight w:val="0"/>
      <w:marTop w:val="0"/>
      <w:marBottom w:val="0"/>
      <w:divBdr>
        <w:top w:val="none" w:sz="0" w:space="0" w:color="auto"/>
        <w:left w:val="none" w:sz="0" w:space="0" w:color="auto"/>
        <w:bottom w:val="none" w:sz="0" w:space="0" w:color="auto"/>
        <w:right w:val="none" w:sz="0" w:space="0" w:color="auto"/>
      </w:divBdr>
    </w:div>
    <w:div w:id="381709765">
      <w:bodyDiv w:val="1"/>
      <w:marLeft w:val="0"/>
      <w:marRight w:val="0"/>
      <w:marTop w:val="0"/>
      <w:marBottom w:val="0"/>
      <w:divBdr>
        <w:top w:val="none" w:sz="0" w:space="0" w:color="auto"/>
        <w:left w:val="none" w:sz="0" w:space="0" w:color="auto"/>
        <w:bottom w:val="none" w:sz="0" w:space="0" w:color="auto"/>
        <w:right w:val="none" w:sz="0" w:space="0" w:color="auto"/>
      </w:divBdr>
    </w:div>
    <w:div w:id="383455913">
      <w:bodyDiv w:val="1"/>
      <w:marLeft w:val="0"/>
      <w:marRight w:val="0"/>
      <w:marTop w:val="0"/>
      <w:marBottom w:val="0"/>
      <w:divBdr>
        <w:top w:val="none" w:sz="0" w:space="0" w:color="auto"/>
        <w:left w:val="none" w:sz="0" w:space="0" w:color="auto"/>
        <w:bottom w:val="none" w:sz="0" w:space="0" w:color="auto"/>
        <w:right w:val="none" w:sz="0" w:space="0" w:color="auto"/>
      </w:divBdr>
    </w:div>
    <w:div w:id="411467696">
      <w:bodyDiv w:val="1"/>
      <w:marLeft w:val="0"/>
      <w:marRight w:val="0"/>
      <w:marTop w:val="0"/>
      <w:marBottom w:val="0"/>
      <w:divBdr>
        <w:top w:val="none" w:sz="0" w:space="0" w:color="auto"/>
        <w:left w:val="none" w:sz="0" w:space="0" w:color="auto"/>
        <w:bottom w:val="none" w:sz="0" w:space="0" w:color="auto"/>
        <w:right w:val="none" w:sz="0" w:space="0" w:color="auto"/>
      </w:divBdr>
    </w:div>
    <w:div w:id="597325537">
      <w:bodyDiv w:val="1"/>
      <w:marLeft w:val="0"/>
      <w:marRight w:val="0"/>
      <w:marTop w:val="0"/>
      <w:marBottom w:val="0"/>
      <w:divBdr>
        <w:top w:val="none" w:sz="0" w:space="0" w:color="auto"/>
        <w:left w:val="none" w:sz="0" w:space="0" w:color="auto"/>
        <w:bottom w:val="none" w:sz="0" w:space="0" w:color="auto"/>
        <w:right w:val="none" w:sz="0" w:space="0" w:color="auto"/>
      </w:divBdr>
    </w:div>
    <w:div w:id="693380198">
      <w:bodyDiv w:val="1"/>
      <w:marLeft w:val="0"/>
      <w:marRight w:val="0"/>
      <w:marTop w:val="0"/>
      <w:marBottom w:val="0"/>
      <w:divBdr>
        <w:top w:val="none" w:sz="0" w:space="0" w:color="auto"/>
        <w:left w:val="none" w:sz="0" w:space="0" w:color="auto"/>
        <w:bottom w:val="none" w:sz="0" w:space="0" w:color="auto"/>
        <w:right w:val="none" w:sz="0" w:space="0" w:color="auto"/>
      </w:divBdr>
    </w:div>
    <w:div w:id="943196969">
      <w:bodyDiv w:val="1"/>
      <w:marLeft w:val="0"/>
      <w:marRight w:val="0"/>
      <w:marTop w:val="0"/>
      <w:marBottom w:val="0"/>
      <w:divBdr>
        <w:top w:val="none" w:sz="0" w:space="0" w:color="auto"/>
        <w:left w:val="none" w:sz="0" w:space="0" w:color="auto"/>
        <w:bottom w:val="none" w:sz="0" w:space="0" w:color="auto"/>
        <w:right w:val="none" w:sz="0" w:space="0" w:color="auto"/>
      </w:divBdr>
    </w:div>
    <w:div w:id="1077937962">
      <w:bodyDiv w:val="1"/>
      <w:marLeft w:val="0"/>
      <w:marRight w:val="0"/>
      <w:marTop w:val="0"/>
      <w:marBottom w:val="0"/>
      <w:divBdr>
        <w:top w:val="none" w:sz="0" w:space="0" w:color="auto"/>
        <w:left w:val="none" w:sz="0" w:space="0" w:color="auto"/>
        <w:bottom w:val="none" w:sz="0" w:space="0" w:color="auto"/>
        <w:right w:val="none" w:sz="0" w:space="0" w:color="auto"/>
      </w:divBdr>
    </w:div>
    <w:div w:id="1112627867">
      <w:bodyDiv w:val="1"/>
      <w:marLeft w:val="0"/>
      <w:marRight w:val="0"/>
      <w:marTop w:val="0"/>
      <w:marBottom w:val="0"/>
      <w:divBdr>
        <w:top w:val="none" w:sz="0" w:space="0" w:color="auto"/>
        <w:left w:val="none" w:sz="0" w:space="0" w:color="auto"/>
        <w:bottom w:val="none" w:sz="0" w:space="0" w:color="auto"/>
        <w:right w:val="none" w:sz="0" w:space="0" w:color="auto"/>
      </w:divBdr>
    </w:div>
    <w:div w:id="1162426160">
      <w:bodyDiv w:val="1"/>
      <w:marLeft w:val="0"/>
      <w:marRight w:val="0"/>
      <w:marTop w:val="0"/>
      <w:marBottom w:val="0"/>
      <w:divBdr>
        <w:top w:val="none" w:sz="0" w:space="0" w:color="auto"/>
        <w:left w:val="none" w:sz="0" w:space="0" w:color="auto"/>
        <w:bottom w:val="none" w:sz="0" w:space="0" w:color="auto"/>
        <w:right w:val="none" w:sz="0" w:space="0" w:color="auto"/>
      </w:divBdr>
    </w:div>
    <w:div w:id="1198814433">
      <w:bodyDiv w:val="1"/>
      <w:marLeft w:val="0"/>
      <w:marRight w:val="0"/>
      <w:marTop w:val="0"/>
      <w:marBottom w:val="0"/>
      <w:divBdr>
        <w:top w:val="none" w:sz="0" w:space="0" w:color="auto"/>
        <w:left w:val="none" w:sz="0" w:space="0" w:color="auto"/>
        <w:bottom w:val="none" w:sz="0" w:space="0" w:color="auto"/>
        <w:right w:val="none" w:sz="0" w:space="0" w:color="auto"/>
      </w:divBdr>
    </w:div>
    <w:div w:id="1254046889">
      <w:bodyDiv w:val="1"/>
      <w:marLeft w:val="0"/>
      <w:marRight w:val="0"/>
      <w:marTop w:val="0"/>
      <w:marBottom w:val="0"/>
      <w:divBdr>
        <w:top w:val="none" w:sz="0" w:space="0" w:color="auto"/>
        <w:left w:val="none" w:sz="0" w:space="0" w:color="auto"/>
        <w:bottom w:val="none" w:sz="0" w:space="0" w:color="auto"/>
        <w:right w:val="none" w:sz="0" w:space="0" w:color="auto"/>
      </w:divBdr>
    </w:div>
    <w:div w:id="1274169559">
      <w:bodyDiv w:val="1"/>
      <w:marLeft w:val="0"/>
      <w:marRight w:val="0"/>
      <w:marTop w:val="0"/>
      <w:marBottom w:val="0"/>
      <w:divBdr>
        <w:top w:val="none" w:sz="0" w:space="0" w:color="auto"/>
        <w:left w:val="none" w:sz="0" w:space="0" w:color="auto"/>
        <w:bottom w:val="none" w:sz="0" w:space="0" w:color="auto"/>
        <w:right w:val="none" w:sz="0" w:space="0" w:color="auto"/>
      </w:divBdr>
    </w:div>
    <w:div w:id="1338340654">
      <w:bodyDiv w:val="1"/>
      <w:marLeft w:val="0"/>
      <w:marRight w:val="0"/>
      <w:marTop w:val="0"/>
      <w:marBottom w:val="0"/>
      <w:divBdr>
        <w:top w:val="none" w:sz="0" w:space="0" w:color="auto"/>
        <w:left w:val="none" w:sz="0" w:space="0" w:color="auto"/>
        <w:bottom w:val="none" w:sz="0" w:space="0" w:color="auto"/>
        <w:right w:val="none" w:sz="0" w:space="0" w:color="auto"/>
      </w:divBdr>
    </w:div>
    <w:div w:id="1442798442">
      <w:bodyDiv w:val="1"/>
      <w:marLeft w:val="0"/>
      <w:marRight w:val="0"/>
      <w:marTop w:val="0"/>
      <w:marBottom w:val="0"/>
      <w:divBdr>
        <w:top w:val="none" w:sz="0" w:space="0" w:color="auto"/>
        <w:left w:val="none" w:sz="0" w:space="0" w:color="auto"/>
        <w:bottom w:val="none" w:sz="0" w:space="0" w:color="auto"/>
        <w:right w:val="none" w:sz="0" w:space="0" w:color="auto"/>
      </w:divBdr>
    </w:div>
    <w:div w:id="1491822861">
      <w:bodyDiv w:val="1"/>
      <w:marLeft w:val="0"/>
      <w:marRight w:val="0"/>
      <w:marTop w:val="0"/>
      <w:marBottom w:val="0"/>
      <w:divBdr>
        <w:top w:val="none" w:sz="0" w:space="0" w:color="auto"/>
        <w:left w:val="none" w:sz="0" w:space="0" w:color="auto"/>
        <w:bottom w:val="none" w:sz="0" w:space="0" w:color="auto"/>
        <w:right w:val="none" w:sz="0" w:space="0" w:color="auto"/>
      </w:divBdr>
    </w:div>
    <w:div w:id="1495612117">
      <w:bodyDiv w:val="1"/>
      <w:marLeft w:val="0"/>
      <w:marRight w:val="0"/>
      <w:marTop w:val="0"/>
      <w:marBottom w:val="0"/>
      <w:divBdr>
        <w:top w:val="none" w:sz="0" w:space="0" w:color="auto"/>
        <w:left w:val="none" w:sz="0" w:space="0" w:color="auto"/>
        <w:bottom w:val="none" w:sz="0" w:space="0" w:color="auto"/>
        <w:right w:val="none" w:sz="0" w:space="0" w:color="auto"/>
      </w:divBdr>
    </w:div>
    <w:div w:id="1520117954">
      <w:bodyDiv w:val="1"/>
      <w:marLeft w:val="0"/>
      <w:marRight w:val="0"/>
      <w:marTop w:val="0"/>
      <w:marBottom w:val="0"/>
      <w:divBdr>
        <w:top w:val="none" w:sz="0" w:space="0" w:color="auto"/>
        <w:left w:val="none" w:sz="0" w:space="0" w:color="auto"/>
        <w:bottom w:val="none" w:sz="0" w:space="0" w:color="auto"/>
        <w:right w:val="none" w:sz="0" w:space="0" w:color="auto"/>
      </w:divBdr>
    </w:div>
    <w:div w:id="1557081349">
      <w:bodyDiv w:val="1"/>
      <w:marLeft w:val="0"/>
      <w:marRight w:val="0"/>
      <w:marTop w:val="0"/>
      <w:marBottom w:val="0"/>
      <w:divBdr>
        <w:top w:val="none" w:sz="0" w:space="0" w:color="auto"/>
        <w:left w:val="none" w:sz="0" w:space="0" w:color="auto"/>
        <w:bottom w:val="none" w:sz="0" w:space="0" w:color="auto"/>
        <w:right w:val="none" w:sz="0" w:space="0" w:color="auto"/>
      </w:divBdr>
    </w:div>
    <w:div w:id="1581525679">
      <w:bodyDiv w:val="1"/>
      <w:marLeft w:val="0"/>
      <w:marRight w:val="0"/>
      <w:marTop w:val="0"/>
      <w:marBottom w:val="0"/>
      <w:divBdr>
        <w:top w:val="none" w:sz="0" w:space="0" w:color="auto"/>
        <w:left w:val="none" w:sz="0" w:space="0" w:color="auto"/>
        <w:bottom w:val="none" w:sz="0" w:space="0" w:color="auto"/>
        <w:right w:val="none" w:sz="0" w:space="0" w:color="auto"/>
      </w:divBdr>
    </w:div>
    <w:div w:id="1585726328">
      <w:bodyDiv w:val="1"/>
      <w:marLeft w:val="0"/>
      <w:marRight w:val="0"/>
      <w:marTop w:val="0"/>
      <w:marBottom w:val="0"/>
      <w:divBdr>
        <w:top w:val="none" w:sz="0" w:space="0" w:color="auto"/>
        <w:left w:val="none" w:sz="0" w:space="0" w:color="auto"/>
        <w:bottom w:val="none" w:sz="0" w:space="0" w:color="auto"/>
        <w:right w:val="none" w:sz="0" w:space="0" w:color="auto"/>
      </w:divBdr>
    </w:div>
    <w:div w:id="1668440157">
      <w:bodyDiv w:val="1"/>
      <w:marLeft w:val="0"/>
      <w:marRight w:val="0"/>
      <w:marTop w:val="0"/>
      <w:marBottom w:val="0"/>
      <w:divBdr>
        <w:top w:val="none" w:sz="0" w:space="0" w:color="auto"/>
        <w:left w:val="none" w:sz="0" w:space="0" w:color="auto"/>
        <w:bottom w:val="none" w:sz="0" w:space="0" w:color="auto"/>
        <w:right w:val="none" w:sz="0" w:space="0" w:color="auto"/>
      </w:divBdr>
    </w:div>
    <w:div w:id="1686127860">
      <w:bodyDiv w:val="1"/>
      <w:marLeft w:val="0"/>
      <w:marRight w:val="0"/>
      <w:marTop w:val="0"/>
      <w:marBottom w:val="0"/>
      <w:divBdr>
        <w:top w:val="none" w:sz="0" w:space="0" w:color="auto"/>
        <w:left w:val="none" w:sz="0" w:space="0" w:color="auto"/>
        <w:bottom w:val="none" w:sz="0" w:space="0" w:color="auto"/>
        <w:right w:val="none" w:sz="0" w:space="0" w:color="auto"/>
      </w:divBdr>
    </w:div>
    <w:div w:id="1696032869">
      <w:bodyDiv w:val="1"/>
      <w:marLeft w:val="0"/>
      <w:marRight w:val="0"/>
      <w:marTop w:val="0"/>
      <w:marBottom w:val="0"/>
      <w:divBdr>
        <w:top w:val="none" w:sz="0" w:space="0" w:color="auto"/>
        <w:left w:val="none" w:sz="0" w:space="0" w:color="auto"/>
        <w:bottom w:val="none" w:sz="0" w:space="0" w:color="auto"/>
        <w:right w:val="none" w:sz="0" w:space="0" w:color="auto"/>
      </w:divBdr>
    </w:div>
    <w:div w:id="1749424435">
      <w:bodyDiv w:val="1"/>
      <w:marLeft w:val="0"/>
      <w:marRight w:val="0"/>
      <w:marTop w:val="0"/>
      <w:marBottom w:val="0"/>
      <w:divBdr>
        <w:top w:val="none" w:sz="0" w:space="0" w:color="auto"/>
        <w:left w:val="none" w:sz="0" w:space="0" w:color="auto"/>
        <w:bottom w:val="none" w:sz="0" w:space="0" w:color="auto"/>
        <w:right w:val="none" w:sz="0" w:space="0" w:color="auto"/>
      </w:divBdr>
    </w:div>
    <w:div w:id="1781336202">
      <w:bodyDiv w:val="1"/>
      <w:marLeft w:val="0"/>
      <w:marRight w:val="0"/>
      <w:marTop w:val="0"/>
      <w:marBottom w:val="0"/>
      <w:divBdr>
        <w:top w:val="none" w:sz="0" w:space="0" w:color="auto"/>
        <w:left w:val="none" w:sz="0" w:space="0" w:color="auto"/>
        <w:bottom w:val="none" w:sz="0" w:space="0" w:color="auto"/>
        <w:right w:val="none" w:sz="0" w:space="0" w:color="auto"/>
      </w:divBdr>
    </w:div>
    <w:div w:id="1782190966">
      <w:bodyDiv w:val="1"/>
      <w:marLeft w:val="0"/>
      <w:marRight w:val="0"/>
      <w:marTop w:val="0"/>
      <w:marBottom w:val="0"/>
      <w:divBdr>
        <w:top w:val="none" w:sz="0" w:space="0" w:color="auto"/>
        <w:left w:val="none" w:sz="0" w:space="0" w:color="auto"/>
        <w:bottom w:val="none" w:sz="0" w:space="0" w:color="auto"/>
        <w:right w:val="none" w:sz="0" w:space="0" w:color="auto"/>
      </w:divBdr>
    </w:div>
    <w:div w:id="1859389435">
      <w:bodyDiv w:val="1"/>
      <w:marLeft w:val="0"/>
      <w:marRight w:val="0"/>
      <w:marTop w:val="0"/>
      <w:marBottom w:val="0"/>
      <w:divBdr>
        <w:top w:val="none" w:sz="0" w:space="0" w:color="auto"/>
        <w:left w:val="none" w:sz="0" w:space="0" w:color="auto"/>
        <w:bottom w:val="none" w:sz="0" w:space="0" w:color="auto"/>
        <w:right w:val="none" w:sz="0" w:space="0" w:color="auto"/>
      </w:divBdr>
    </w:div>
    <w:div w:id="1878927497">
      <w:bodyDiv w:val="1"/>
      <w:marLeft w:val="0"/>
      <w:marRight w:val="0"/>
      <w:marTop w:val="0"/>
      <w:marBottom w:val="0"/>
      <w:divBdr>
        <w:top w:val="none" w:sz="0" w:space="0" w:color="auto"/>
        <w:left w:val="none" w:sz="0" w:space="0" w:color="auto"/>
        <w:bottom w:val="none" w:sz="0" w:space="0" w:color="auto"/>
        <w:right w:val="none" w:sz="0" w:space="0" w:color="auto"/>
      </w:divBdr>
    </w:div>
    <w:div w:id="1992177175">
      <w:bodyDiv w:val="1"/>
      <w:marLeft w:val="0"/>
      <w:marRight w:val="0"/>
      <w:marTop w:val="0"/>
      <w:marBottom w:val="0"/>
      <w:divBdr>
        <w:top w:val="none" w:sz="0" w:space="0" w:color="auto"/>
        <w:left w:val="none" w:sz="0" w:space="0" w:color="auto"/>
        <w:bottom w:val="none" w:sz="0" w:space="0" w:color="auto"/>
        <w:right w:val="none" w:sz="0" w:space="0" w:color="auto"/>
      </w:divBdr>
    </w:div>
    <w:div w:id="2071614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FC3F4F26FA98E4DAE2BB4A3CAC0351A" ma:contentTypeVersion="17" ma:contentTypeDescription="Create a new document." ma:contentTypeScope="" ma:versionID="6dc339806a55cc65ed81fc51cb0d7d8d">
  <xsd:schema xmlns:xsd="http://www.w3.org/2001/XMLSchema" xmlns:xs="http://www.w3.org/2001/XMLSchema" xmlns:p="http://schemas.microsoft.com/office/2006/metadata/properties" xmlns:ns2="d29a1964-4f7d-4cf0-82ef-39d88f11bde1" xmlns:ns3="a6b9e542-a430-432d-98f9-48f62e2e2554" targetNamespace="http://schemas.microsoft.com/office/2006/metadata/properties" ma:root="true" ma:fieldsID="6df1ed3d2dbfe7ee54c3302b02e63260" ns2:_="" ns3:_="">
    <xsd:import namespace="d29a1964-4f7d-4cf0-82ef-39d88f11bde1"/>
    <xsd:import namespace="a6b9e542-a430-432d-98f9-48f62e2e25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1964-4f7d-4cf0-82ef-39d88f11bd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01a0770-e313-4d4f-921b-6b9fd67d7e3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b9e542-a430-432d-98f9-48f62e2e255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4aaa998-881d-45ec-826b-8ea7b96d2b25}" ma:internalName="TaxCatchAll" ma:showField="CatchAllData" ma:web="a6b9e542-a430-432d-98f9-48f62e2e25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9a1964-4f7d-4cf0-82ef-39d88f11bde1">
      <Terms xmlns="http://schemas.microsoft.com/office/infopath/2007/PartnerControls"/>
    </lcf76f155ced4ddcb4097134ff3c332f>
    <TaxCatchAll xmlns="a6b9e542-a430-432d-98f9-48f62e2e2554" xsi:nil="true"/>
    <SharedWithUsers xmlns="a6b9e542-a430-432d-98f9-48f62e2e2554">
      <UserInfo>
        <DisplayName>Huw Ellis</DisplayName>
        <AccountId>68</AccountId>
        <AccountType/>
      </UserInfo>
    </SharedWithUsers>
  </documentManagement>
</p:properties>
</file>

<file path=customXml/itemProps1.xml><?xml version="1.0" encoding="utf-8"?>
<ds:datastoreItem xmlns:ds="http://schemas.openxmlformats.org/officeDocument/2006/customXml" ds:itemID="{97709EAD-9ACD-4352-BB78-6C54F9AD66B8}">
  <ds:schemaRefs>
    <ds:schemaRef ds:uri="http://schemas.microsoft.com/sharepoint/v3/contenttype/forms"/>
  </ds:schemaRefs>
</ds:datastoreItem>
</file>

<file path=customXml/itemProps2.xml><?xml version="1.0" encoding="utf-8"?>
<ds:datastoreItem xmlns:ds="http://schemas.openxmlformats.org/officeDocument/2006/customXml" ds:itemID="{396685A2-3E99-4988-9772-7A00F48D5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a1964-4f7d-4cf0-82ef-39d88f11bde1"/>
    <ds:schemaRef ds:uri="a6b9e542-a430-432d-98f9-48f62e2e2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2A4F51-5158-4C61-8200-046174226336}">
  <ds:schemaRefs>
    <ds:schemaRef ds:uri="http://schemas.openxmlformats.org/officeDocument/2006/bibliography"/>
  </ds:schemaRefs>
</ds:datastoreItem>
</file>

<file path=customXml/itemProps4.xml><?xml version="1.0" encoding="utf-8"?>
<ds:datastoreItem xmlns:ds="http://schemas.openxmlformats.org/officeDocument/2006/customXml" ds:itemID="{EC3DE893-FB9B-4368-B9A6-99BEA667C02F}">
  <ds:schemaRefs>
    <ds:schemaRef ds:uri="http://schemas.microsoft.com/office/2006/metadata/properties"/>
    <ds:schemaRef ds:uri="http://schemas.microsoft.com/office/infopath/2007/PartnerControls"/>
    <ds:schemaRef ds:uri="d29a1964-4f7d-4cf0-82ef-39d88f11bde1"/>
    <ds:schemaRef ds:uri="a6b9e542-a430-432d-98f9-48f62e2e255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919</Words>
  <Characters>5241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6148</CharactersWithSpaces>
  <SharedDoc>false</SharedDoc>
  <HLinks>
    <vt:vector size="60" baseType="variant">
      <vt:variant>
        <vt:i4>7602234</vt:i4>
      </vt:variant>
      <vt:variant>
        <vt:i4>51</vt:i4>
      </vt:variant>
      <vt:variant>
        <vt:i4>0</vt:i4>
      </vt:variant>
      <vt:variant>
        <vt:i4>5</vt:i4>
      </vt:variant>
      <vt:variant>
        <vt:lpwstr>http://www.frc.org.uk/auditorsresponsibilities</vt:lpwstr>
      </vt:variant>
      <vt:variant>
        <vt:lpwstr/>
      </vt:variant>
      <vt:variant>
        <vt:i4>1703995</vt:i4>
      </vt:variant>
      <vt:variant>
        <vt:i4>44</vt:i4>
      </vt:variant>
      <vt:variant>
        <vt:i4>0</vt:i4>
      </vt:variant>
      <vt:variant>
        <vt:i4>5</vt:i4>
      </vt:variant>
      <vt:variant>
        <vt:lpwstr/>
      </vt:variant>
      <vt:variant>
        <vt:lpwstr>_Toc180590308</vt:lpwstr>
      </vt:variant>
      <vt:variant>
        <vt:i4>1703995</vt:i4>
      </vt:variant>
      <vt:variant>
        <vt:i4>38</vt:i4>
      </vt:variant>
      <vt:variant>
        <vt:i4>0</vt:i4>
      </vt:variant>
      <vt:variant>
        <vt:i4>5</vt:i4>
      </vt:variant>
      <vt:variant>
        <vt:lpwstr/>
      </vt:variant>
      <vt:variant>
        <vt:lpwstr>_Toc180590307</vt:lpwstr>
      </vt:variant>
      <vt:variant>
        <vt:i4>1703995</vt:i4>
      </vt:variant>
      <vt:variant>
        <vt:i4>32</vt:i4>
      </vt:variant>
      <vt:variant>
        <vt:i4>0</vt:i4>
      </vt:variant>
      <vt:variant>
        <vt:i4>5</vt:i4>
      </vt:variant>
      <vt:variant>
        <vt:lpwstr/>
      </vt:variant>
      <vt:variant>
        <vt:lpwstr>_Toc180590306</vt:lpwstr>
      </vt:variant>
      <vt:variant>
        <vt:i4>1703995</vt:i4>
      </vt:variant>
      <vt:variant>
        <vt:i4>26</vt:i4>
      </vt:variant>
      <vt:variant>
        <vt:i4>0</vt:i4>
      </vt:variant>
      <vt:variant>
        <vt:i4>5</vt:i4>
      </vt:variant>
      <vt:variant>
        <vt:lpwstr/>
      </vt:variant>
      <vt:variant>
        <vt:lpwstr>_Toc180590305</vt:lpwstr>
      </vt:variant>
      <vt:variant>
        <vt:i4>1703995</vt:i4>
      </vt:variant>
      <vt:variant>
        <vt:i4>20</vt:i4>
      </vt:variant>
      <vt:variant>
        <vt:i4>0</vt:i4>
      </vt:variant>
      <vt:variant>
        <vt:i4>5</vt:i4>
      </vt:variant>
      <vt:variant>
        <vt:lpwstr/>
      </vt:variant>
      <vt:variant>
        <vt:lpwstr>_Toc180590304</vt:lpwstr>
      </vt:variant>
      <vt:variant>
        <vt:i4>1703995</vt:i4>
      </vt:variant>
      <vt:variant>
        <vt:i4>14</vt:i4>
      </vt:variant>
      <vt:variant>
        <vt:i4>0</vt:i4>
      </vt:variant>
      <vt:variant>
        <vt:i4>5</vt:i4>
      </vt:variant>
      <vt:variant>
        <vt:lpwstr/>
      </vt:variant>
      <vt:variant>
        <vt:lpwstr>_Toc180590303</vt:lpwstr>
      </vt:variant>
      <vt:variant>
        <vt:i4>1703995</vt:i4>
      </vt:variant>
      <vt:variant>
        <vt:i4>8</vt:i4>
      </vt:variant>
      <vt:variant>
        <vt:i4>0</vt:i4>
      </vt:variant>
      <vt:variant>
        <vt:i4>5</vt:i4>
      </vt:variant>
      <vt:variant>
        <vt:lpwstr/>
      </vt:variant>
      <vt:variant>
        <vt:lpwstr>_Toc180590302</vt:lpwstr>
      </vt:variant>
      <vt:variant>
        <vt:i4>1703995</vt:i4>
      </vt:variant>
      <vt:variant>
        <vt:i4>2</vt:i4>
      </vt:variant>
      <vt:variant>
        <vt:i4>0</vt:i4>
      </vt:variant>
      <vt:variant>
        <vt:i4>5</vt:i4>
      </vt:variant>
      <vt:variant>
        <vt:lpwstr/>
      </vt:variant>
      <vt:variant>
        <vt:lpwstr>_Toc180590301</vt:lpwstr>
      </vt:variant>
      <vt:variant>
        <vt:i4>2097230</vt:i4>
      </vt:variant>
      <vt:variant>
        <vt:i4>0</vt:i4>
      </vt:variant>
      <vt:variant>
        <vt:i4>0</vt:i4>
      </vt:variant>
      <vt:variant>
        <vt:i4>5</vt:i4>
      </vt:variant>
      <vt:variant>
        <vt:lpwstr>mailto:tejinder.waraich@Brush.Eu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Seal, Mary</dc:creator>
  <cp:keywords/>
  <dc:description/>
  <cp:lastModifiedBy>Debra Jordan</cp:lastModifiedBy>
  <cp:revision>3</cp:revision>
  <cp:lastPrinted>2025-05-07T06:44:00Z</cp:lastPrinted>
  <dcterms:created xsi:type="dcterms:W3CDTF">2026-07-21T11:25:00Z</dcterms:created>
  <dcterms:modified xsi:type="dcterms:W3CDTF">2026-07-21T11:30:00Z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0x0101006FC3F4F26FA98E4DAE2BB4A3CAC0351A</vt:lpwstr>
  </property>
  <property fmtid="{D5CDD505-2E9C-101B-9397-08002B2CF9AE}" pid="3" name="MediaServiceImageTags">
    <vt:lpwstr/>
  </property>
  <property fmtid="{D5CDD505-2E9C-101B-9397-08002B2CF9AE}" pid="4" name="PSLTemplateName">
    <vt:lpwstr>Normal</vt:lpwstr>
  </property>
  <property fmtid="{D5CDD505-2E9C-101B-9397-08002B2CF9AE}" pid="5" name="ClassificationContentMarkingHeaderShapeIds">
    <vt:lpwstr>1c40a475,1e2ce4c,115e65ec,7d94f58,b2b9ece,28f2d070</vt:lpwstr>
  </property>
  <property fmtid="{D5CDD505-2E9C-101B-9397-08002B2CF9AE}" pid="6" name="ClassificationContentMarkingHeaderFontProps">
    <vt:lpwstr>#000000,8,Calibri</vt:lpwstr>
  </property>
  <property fmtid="{D5CDD505-2E9C-101B-9397-08002B2CF9AE}" pid="7" name="ClassificationContentMarkingHeaderText">
    <vt:lpwstr>Commercial in Confidence</vt:lpwstr>
  </property>
  <property fmtid="{D5CDD505-2E9C-101B-9397-08002B2CF9AE}" pid="8" name="MSIP_Label_4188c733-ee34-4236-a60b-d6f9a28bb31e_Enabled">
    <vt:lpwstr>true</vt:lpwstr>
  </property>
  <property fmtid="{D5CDD505-2E9C-101B-9397-08002B2CF9AE}" pid="9" name="MSIP_Label_4188c733-ee34-4236-a60b-d6f9a28bb31e_SetDate">
    <vt:lpwstr>2025-05-15T07:52:51Z</vt:lpwstr>
  </property>
  <property fmtid="{D5CDD505-2E9C-101B-9397-08002B2CF9AE}" pid="10" name="MSIP_Label_4188c733-ee34-4236-a60b-d6f9a28bb31e_Method">
    <vt:lpwstr>Standard</vt:lpwstr>
  </property>
  <property fmtid="{D5CDD505-2E9C-101B-9397-08002B2CF9AE}" pid="11" name="MSIP_Label_4188c733-ee34-4236-a60b-d6f9a28bb31e_Name">
    <vt:lpwstr>Commercial in ConfidenceV2</vt:lpwstr>
  </property>
  <property fmtid="{D5CDD505-2E9C-101B-9397-08002B2CF9AE}" pid="12" name="MSIP_Label_4188c733-ee34-4236-a60b-d6f9a28bb31e_SiteId">
    <vt:lpwstr>b723253f-7281-4adc-bc1c-fc9ef3674d78</vt:lpwstr>
  </property>
  <property fmtid="{D5CDD505-2E9C-101B-9397-08002B2CF9AE}" pid="13" name="MSIP_Label_4188c733-ee34-4236-a60b-d6f9a28bb31e_ActionId">
    <vt:lpwstr>12828e63-3a67-4fe6-ab02-41976bbcc1d6</vt:lpwstr>
  </property>
  <property fmtid="{D5CDD505-2E9C-101B-9397-08002B2CF9AE}" pid="14" name="MSIP_Label_4188c733-ee34-4236-a60b-d6f9a28bb31e_ContentBits">
    <vt:lpwstr>1</vt:lpwstr>
  </property>
  <property fmtid="{D5CDD505-2E9C-101B-9397-08002B2CF9AE}" pid="15" name="MSIP_Label_4188c733-ee34-4236-a60b-d6f9a28bb31e_Tag">
    <vt:lpwstr>10, 3, 0, 1</vt:lpwstr>
  </property>
</Properties>
</file>